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06F" w:rsidRPr="00B038F6" w:rsidRDefault="0010006F" w:rsidP="00BB3C6D">
      <w:pPr>
        <w:pStyle w:val="VCRREPORT"/>
        <w:spacing w:after="700"/>
      </w:pPr>
      <w:r>
        <w:t xml:space="preserve">SELF-STUDY </w:t>
      </w:r>
      <w:r w:rsidRPr="00B038F6">
        <w:t>VISITING COMMITTEE REPORT</w:t>
      </w:r>
    </w:p>
    <w:p w:rsidR="0010006F" w:rsidRPr="00BB3C6D" w:rsidRDefault="0010006F" w:rsidP="0010006F">
      <w:pPr>
        <w:pStyle w:val="VCR2"/>
        <w:rPr>
          <w:sz w:val="24"/>
          <w:szCs w:val="24"/>
        </w:rPr>
      </w:pPr>
      <w:r w:rsidRPr="00B038F6">
        <w:t>WESTERN ASSOCIATION OF SCHOOLS AND COLLEGES</w:t>
      </w:r>
      <w:r>
        <w:br/>
      </w:r>
    </w:p>
    <w:p w:rsidR="0010006F" w:rsidRPr="00406E05" w:rsidRDefault="0010006F" w:rsidP="0010006F">
      <w:pPr>
        <w:pStyle w:val="FOR"/>
      </w:pPr>
      <w:r>
        <w:t>FOR</w:t>
      </w:r>
    </w:p>
    <w:p w:rsidR="0010006F" w:rsidRPr="009E41E1" w:rsidRDefault="0010006F" w:rsidP="00BB3C6D">
      <w:pPr>
        <w:pStyle w:val="StyleVCR-SCHOOLNAME20pt"/>
        <w:spacing w:after="400"/>
      </w:pPr>
      <w:r>
        <w:t>&lt;</w:t>
      </w:r>
      <w:r w:rsidR="00305911">
        <w:t>INSTITUTION</w:t>
      </w:r>
      <w:r>
        <w:t xml:space="preserve"> NAME&gt;</w:t>
      </w:r>
    </w:p>
    <w:p w:rsidR="0010006F" w:rsidRPr="00406E05" w:rsidRDefault="0010006F" w:rsidP="00BB3C6D">
      <w:pPr>
        <w:pStyle w:val="VCR2"/>
      </w:pPr>
      <w:r>
        <w:t>&lt;Address&gt;</w:t>
      </w:r>
      <w:r>
        <w:br/>
        <w:t>&lt;City, State ZIP&gt;</w:t>
      </w:r>
    </w:p>
    <w:p w:rsidR="00BB3C6D" w:rsidRDefault="0010006F" w:rsidP="00BB3C6D">
      <w:pPr>
        <w:pStyle w:val="VCR2"/>
      </w:pPr>
      <w:r>
        <w:t>&lt;Dates of Visit&gt;</w:t>
      </w:r>
    </w:p>
    <w:p w:rsidR="00BB3C6D" w:rsidRPr="00406E05" w:rsidRDefault="00BB3C6D" w:rsidP="00B27BBC">
      <w:pPr>
        <w:pStyle w:val="VCR2"/>
        <w:spacing w:line="360" w:lineRule="exact"/>
        <w:jc w:val="left"/>
      </w:pPr>
      <w:r>
        <w:t xml:space="preserve">This report represents the findings of the evaluation team that visited </w:t>
      </w:r>
      <w:bookmarkStart w:id="0" w:name="Text9"/>
      <w:r w:rsidR="00157863">
        <w:fldChar w:fldCharType="begin">
          <w:ffData>
            <w:name w:val="Text9"/>
            <w:enabled/>
            <w:calcOnExit w:val="0"/>
            <w:textInput>
              <w:default w:val="name of the institution"/>
            </w:textInput>
          </w:ffData>
        </w:fldChar>
      </w:r>
      <w:r>
        <w:instrText xml:space="preserve"> FORMTEXT </w:instrText>
      </w:r>
      <w:r w:rsidR="00157863">
        <w:fldChar w:fldCharType="separate"/>
      </w:r>
      <w:r>
        <w:rPr>
          <w:noProof/>
        </w:rPr>
        <w:t>name of the institution</w:t>
      </w:r>
      <w:r w:rsidR="00157863">
        <w:fldChar w:fldCharType="end"/>
      </w:r>
      <w:bookmarkEnd w:id="0"/>
      <w:r>
        <w:t xml:space="preserve"> on </w:t>
      </w:r>
      <w:bookmarkStart w:id="1" w:name="Text8"/>
      <w:r w:rsidR="00157863">
        <w:fldChar w:fldCharType="begin">
          <w:ffData>
            <w:name w:val="Text8"/>
            <w:enabled/>
            <w:calcOnExit w:val="0"/>
            <w:textInput>
              <w:default w:val="dates of visit"/>
            </w:textInput>
          </w:ffData>
        </w:fldChar>
      </w:r>
      <w:r>
        <w:instrText xml:space="preserve"> FORMTEXT </w:instrText>
      </w:r>
      <w:r w:rsidR="00157863">
        <w:fldChar w:fldCharType="separate"/>
      </w:r>
      <w:r>
        <w:rPr>
          <w:noProof/>
        </w:rPr>
        <w:t>dates of visit</w:t>
      </w:r>
      <w:r w:rsidR="00157863">
        <w:fldChar w:fldCharType="end"/>
      </w:r>
      <w:bookmarkEnd w:id="1"/>
      <w:r>
        <w:t>.</w:t>
      </w:r>
    </w:p>
    <w:p w:rsidR="0010006F" w:rsidRPr="00621345" w:rsidRDefault="0010006F" w:rsidP="0010006F">
      <w:pPr>
        <w:pStyle w:val="VC"/>
      </w:pPr>
      <w:r w:rsidRPr="00621345">
        <w:t>Visiting Committee Members</w:t>
      </w:r>
    </w:p>
    <w:p w:rsidR="0010006F" w:rsidRPr="00262D5E" w:rsidRDefault="0010006F" w:rsidP="0010006F">
      <w:pPr>
        <w:pStyle w:val="VCR-NAMES-chair"/>
      </w:pPr>
      <w:r>
        <w:t>&lt;Name, Chairperson&gt;</w:t>
      </w:r>
      <w:r>
        <w:br/>
        <w:t>&lt;Title, School or Institution&gt;</w:t>
      </w:r>
    </w:p>
    <w:p w:rsidR="0010006F" w:rsidRDefault="0010006F" w:rsidP="0010006F">
      <w:pPr>
        <w:pStyle w:val="VCR-names0"/>
      </w:pPr>
      <w:r>
        <w:t>&lt;Name&gt;</w:t>
      </w:r>
      <w:r>
        <w:br/>
        <w:t>&lt;Title, School or Institution&gt;</w:t>
      </w:r>
    </w:p>
    <w:p w:rsidR="0010006F" w:rsidRDefault="0010006F" w:rsidP="0010006F">
      <w:pPr>
        <w:pStyle w:val="VCR-names0"/>
      </w:pPr>
      <w:r>
        <w:t>&lt;Name&gt;</w:t>
      </w:r>
      <w:r>
        <w:br/>
        <w:t>&lt;Title, School or Institution&gt;</w:t>
      </w:r>
    </w:p>
    <w:p w:rsidR="0010006F" w:rsidRDefault="0010006F" w:rsidP="0010006F">
      <w:pPr>
        <w:pStyle w:val="VCR-names0"/>
      </w:pPr>
      <w:r>
        <w:t>&lt;Name&gt;</w:t>
      </w:r>
      <w:r>
        <w:br/>
        <w:t>&lt;Title, School or Institution&gt;</w:t>
      </w:r>
    </w:p>
    <w:p w:rsidR="0010006F" w:rsidRDefault="0010006F" w:rsidP="0010006F">
      <w:pPr>
        <w:pStyle w:val="VCR-names0"/>
      </w:pPr>
      <w:r>
        <w:t>&lt;Name&gt;</w:t>
      </w:r>
      <w:r>
        <w:br/>
        <w:t>&lt;Title, School or Institution&gt;</w:t>
      </w:r>
    </w:p>
    <w:p w:rsidR="0010006F" w:rsidRPr="009E41E1" w:rsidRDefault="0010006F" w:rsidP="0010006F">
      <w:pPr>
        <w:pStyle w:val="VCR-names0"/>
      </w:pPr>
      <w:r>
        <w:t>&lt;Name&gt;</w:t>
      </w:r>
      <w:r>
        <w:br/>
        <w:t>&lt;Title, School or Institution&gt;</w:t>
      </w:r>
    </w:p>
    <w:p w:rsidR="000F7904" w:rsidRPr="000F7904" w:rsidRDefault="0010006F" w:rsidP="000F7904">
      <w:pPr>
        <w:pStyle w:val="VCR-names0"/>
      </w:pPr>
      <w:r>
        <w:t>&lt;Name&gt;</w:t>
      </w:r>
      <w:r>
        <w:br/>
        <w:t>&lt;Title, School or Institution&gt;</w:t>
      </w:r>
    </w:p>
    <w:p w:rsidR="00305911" w:rsidRPr="006A173E" w:rsidRDefault="006A173E" w:rsidP="00287CFB">
      <w:pPr>
        <w:pStyle w:val="Heading1"/>
        <w:rPr>
          <w:rFonts w:ascii="Arial" w:hAnsi="Arial" w:cs="Arial"/>
        </w:rPr>
      </w:pPr>
      <w:r w:rsidRPr="006A173E">
        <w:rPr>
          <w:rFonts w:ascii="Arial" w:hAnsi="Arial" w:cs="Arial"/>
        </w:rPr>
        <w:lastRenderedPageBreak/>
        <w:t xml:space="preserve">Chapter 1 — </w:t>
      </w:r>
      <w:r w:rsidR="006322CE" w:rsidRPr="006A173E">
        <w:rPr>
          <w:rFonts w:ascii="Arial" w:hAnsi="Arial" w:cs="Arial"/>
        </w:rPr>
        <w:t>Introduction</w:t>
      </w:r>
    </w:p>
    <w:p w:rsidR="00305911" w:rsidRDefault="00612407" w:rsidP="00612407">
      <w:pPr>
        <w:pStyle w:val="instructions"/>
        <w:jc w:val="both"/>
        <w:rPr>
          <w:b/>
        </w:rPr>
      </w:pPr>
      <w:r w:rsidRPr="00947C29">
        <w:rPr>
          <w:b/>
        </w:rPr>
        <w:t>This section is a brief statement of the nature of the institution and its accreditation history. General observations about the institution and about the visit are stated in the introduction.</w:t>
      </w:r>
      <w:r w:rsidR="009F60C6">
        <w:rPr>
          <w:b/>
        </w:rPr>
        <w:t xml:space="preserve"> Briefly summarize the most critical information from the student/community profile that impacts the school, including the following:</w:t>
      </w:r>
    </w:p>
    <w:p w:rsidR="009F60C6" w:rsidRDefault="006A173E" w:rsidP="009F60C6">
      <w:pPr>
        <w:pStyle w:val="instructions"/>
        <w:numPr>
          <w:ilvl w:val="0"/>
          <w:numId w:val="43"/>
        </w:numPr>
        <w:spacing w:before="0" w:after="0"/>
        <w:rPr>
          <w:b/>
        </w:rPr>
      </w:pPr>
      <w:r>
        <w:rPr>
          <w:b/>
        </w:rPr>
        <w:t xml:space="preserve">Brief description </w:t>
      </w:r>
      <w:r w:rsidR="009F60C6">
        <w:rPr>
          <w:b/>
        </w:rPr>
        <w:t>of the students and community served by the school</w:t>
      </w:r>
    </w:p>
    <w:p w:rsidR="009F60C6" w:rsidRDefault="009F60C6" w:rsidP="009F60C6">
      <w:pPr>
        <w:pStyle w:val="instructions"/>
        <w:numPr>
          <w:ilvl w:val="0"/>
          <w:numId w:val="43"/>
        </w:numPr>
        <w:spacing w:before="0" w:after="0"/>
        <w:rPr>
          <w:b/>
        </w:rPr>
      </w:pPr>
      <w:r>
        <w:rPr>
          <w:b/>
        </w:rPr>
        <w:t>School analysis of student achievement data</w:t>
      </w:r>
    </w:p>
    <w:p w:rsidR="009F60C6" w:rsidRPr="00947C29" w:rsidRDefault="009F60C6" w:rsidP="009F60C6">
      <w:pPr>
        <w:pStyle w:val="instructions"/>
        <w:numPr>
          <w:ilvl w:val="0"/>
          <w:numId w:val="43"/>
        </w:numPr>
        <w:spacing w:before="0" w:after="0"/>
        <w:jc w:val="both"/>
        <w:rPr>
          <w:b/>
        </w:rPr>
      </w:pPr>
      <w:r>
        <w:rPr>
          <w:b/>
        </w:rPr>
        <w:t>Other pertinent data</w:t>
      </w:r>
    </w:p>
    <w:p w:rsidR="00B27BBC" w:rsidRDefault="00157863" w:rsidP="00B27BBC">
      <w:pPr>
        <w:pStyle w:val="paragraph"/>
      </w:pPr>
      <w:r>
        <w:fldChar w:fldCharType="begin">
          <w:ffData>
            <w:name w:val="Text6"/>
            <w:enabled/>
            <w:calcOnExit w:val="0"/>
            <w:textInput>
              <w:default w:val="Enter text here"/>
            </w:textInput>
          </w:ffData>
        </w:fldChar>
      </w:r>
      <w:r w:rsidR="00B27BBC">
        <w:instrText xml:space="preserve"> FORMTEXT </w:instrText>
      </w:r>
      <w:r>
        <w:fldChar w:fldCharType="separate"/>
      </w:r>
      <w:r w:rsidR="00B27BBC">
        <w:rPr>
          <w:noProof/>
        </w:rPr>
        <w:t>Enter text here</w:t>
      </w:r>
      <w:r>
        <w:fldChar w:fldCharType="end"/>
      </w:r>
    </w:p>
    <w:p w:rsidR="006A173E" w:rsidRDefault="006A173E" w:rsidP="006A173E">
      <w:pPr>
        <w:pStyle w:val="instructions"/>
        <w:jc w:val="both"/>
        <w:rPr>
          <w:b/>
        </w:rPr>
      </w:pPr>
      <w:r>
        <w:rPr>
          <w:b/>
        </w:rPr>
        <w:t>Institutional, Community, and Student Characteristics</w:t>
      </w:r>
    </w:p>
    <w:p w:rsidR="006A173E" w:rsidRDefault="006A173E" w:rsidP="006A173E">
      <w:pPr>
        <w:pStyle w:val="instructions"/>
        <w:jc w:val="both"/>
        <w:rPr>
          <w:b/>
        </w:rPr>
      </w:pPr>
      <w:r>
        <w:rPr>
          <w:b/>
        </w:rPr>
        <w:t xml:space="preserve">Briefly summarize the most critical information from the institutional, community, and student characteristics that impacts the institution. Include the following: </w:t>
      </w:r>
    </w:p>
    <w:p w:rsidR="006A173E" w:rsidRDefault="006A173E" w:rsidP="006A173E">
      <w:pPr>
        <w:pStyle w:val="instructions"/>
        <w:numPr>
          <w:ilvl w:val="0"/>
          <w:numId w:val="43"/>
        </w:numPr>
        <w:spacing w:before="0" w:after="0"/>
        <w:rPr>
          <w:b/>
        </w:rPr>
      </w:pPr>
      <w:r>
        <w:rPr>
          <w:b/>
        </w:rPr>
        <w:t>Brief description of data (include pertinent data about student achievement)</w:t>
      </w:r>
    </w:p>
    <w:p w:rsidR="006A173E" w:rsidRPr="00947C29" w:rsidRDefault="006A173E" w:rsidP="006A173E">
      <w:pPr>
        <w:pStyle w:val="instructions"/>
        <w:numPr>
          <w:ilvl w:val="0"/>
          <w:numId w:val="43"/>
        </w:numPr>
        <w:spacing w:before="0" w:after="0"/>
        <w:jc w:val="both"/>
        <w:rPr>
          <w:b/>
        </w:rPr>
      </w:pPr>
      <w:r>
        <w:rPr>
          <w:b/>
        </w:rPr>
        <w:t>Comment on significant findings</w:t>
      </w:r>
    </w:p>
    <w:p w:rsidR="006A173E" w:rsidRDefault="006A173E" w:rsidP="006A173E">
      <w:pPr>
        <w:pStyle w:val="paragraph"/>
      </w:pPr>
      <w:r>
        <w:fldChar w:fldCharType="begin">
          <w:ffData>
            <w:name w:val="Text6"/>
            <w:enabled/>
            <w:calcOnExit w:val="0"/>
            <w:textInput>
              <w:default w:val="Enter text here"/>
            </w:textInput>
          </w:ffData>
        </w:fldChar>
      </w:r>
      <w:r>
        <w:instrText xml:space="preserve"> FORMTEXT </w:instrText>
      </w:r>
      <w:r>
        <w:fldChar w:fldCharType="separate"/>
      </w:r>
      <w:r>
        <w:rPr>
          <w:noProof/>
        </w:rPr>
        <w:t>Enter text here</w:t>
      </w:r>
      <w:r>
        <w:fldChar w:fldCharType="end"/>
      </w:r>
    </w:p>
    <w:p w:rsidR="006A173E" w:rsidRDefault="006A173E" w:rsidP="00B27BBC">
      <w:pPr>
        <w:pStyle w:val="paragraph"/>
      </w:pPr>
    </w:p>
    <w:p w:rsidR="009D17B6" w:rsidRPr="006A173E" w:rsidRDefault="009D17B6" w:rsidP="00947C29">
      <w:pPr>
        <w:pStyle w:val="Heading5"/>
        <w:pageBreakBefore/>
        <w:spacing w:after="240"/>
        <w:jc w:val="center"/>
        <w:rPr>
          <w:rFonts w:ascii="Shruti" w:hAnsi="Shruti"/>
          <w:sz w:val="28"/>
          <w:szCs w:val="28"/>
        </w:rPr>
      </w:pPr>
      <w:r w:rsidRPr="006A173E">
        <w:rPr>
          <w:sz w:val="28"/>
          <w:szCs w:val="28"/>
        </w:rPr>
        <w:lastRenderedPageBreak/>
        <w:t xml:space="preserve">Chapter </w:t>
      </w:r>
      <w:r w:rsidR="009F60C6" w:rsidRPr="006A173E">
        <w:rPr>
          <w:sz w:val="28"/>
          <w:szCs w:val="28"/>
        </w:rPr>
        <w:t>I</w:t>
      </w:r>
      <w:r w:rsidRPr="006A173E">
        <w:rPr>
          <w:sz w:val="28"/>
          <w:szCs w:val="28"/>
        </w:rPr>
        <w:t xml:space="preserve">I: </w:t>
      </w:r>
      <w:r w:rsidR="009F60C6" w:rsidRPr="006A173E">
        <w:rPr>
          <w:sz w:val="28"/>
          <w:szCs w:val="28"/>
        </w:rPr>
        <w:t>Progress Report</w:t>
      </w:r>
    </w:p>
    <w:p w:rsidR="009D17B6" w:rsidRDefault="009F60C6" w:rsidP="009F60C6">
      <w:pPr>
        <w:pStyle w:val="left-paragraph"/>
        <w:spacing w:after="20" w:line="240" w:lineRule="auto"/>
        <w:jc w:val="both"/>
        <w:rPr>
          <w:rFonts w:ascii="Arial" w:hAnsi="Arial" w:cs="Arial"/>
          <w:b/>
          <w:sz w:val="20"/>
        </w:rPr>
      </w:pPr>
      <w:r>
        <w:rPr>
          <w:rFonts w:ascii="Arial" w:hAnsi="Arial" w:cs="Arial"/>
          <w:b/>
          <w:sz w:val="20"/>
        </w:rPr>
        <w:t>Progress Report based on the key issues of the previous WASC Visiting Committee</w:t>
      </w:r>
      <w:r w:rsidR="009D17B6" w:rsidRPr="00A33A9F">
        <w:rPr>
          <w:rFonts w:ascii="Arial" w:hAnsi="Arial" w:cs="Arial"/>
          <w:b/>
          <w:sz w:val="20"/>
        </w:rPr>
        <w:t>:</w:t>
      </w:r>
      <w:r>
        <w:rPr>
          <w:rFonts w:ascii="Arial" w:hAnsi="Arial" w:cs="Arial"/>
          <w:b/>
          <w:sz w:val="20"/>
        </w:rPr>
        <w:t xml:space="preserve"> This section of the report validates efforts by the institution to address key issues from previous Visiting Committees. Thoughtful responses to the key issues are expected from an institution.</w:t>
      </w:r>
    </w:p>
    <w:p w:rsidR="006A173E" w:rsidRDefault="006A173E" w:rsidP="006A173E">
      <w:pPr>
        <w:pStyle w:val="left-paragraph"/>
        <w:numPr>
          <w:ilvl w:val="0"/>
          <w:numId w:val="44"/>
        </w:numPr>
        <w:spacing w:after="20" w:line="240" w:lineRule="auto"/>
        <w:jc w:val="both"/>
        <w:rPr>
          <w:rFonts w:ascii="Arial" w:hAnsi="Arial" w:cs="Arial"/>
          <w:b/>
          <w:sz w:val="20"/>
        </w:rPr>
      </w:pPr>
      <w:r>
        <w:rPr>
          <w:rFonts w:ascii="Arial" w:hAnsi="Arial" w:cs="Arial"/>
          <w:b/>
          <w:sz w:val="20"/>
        </w:rPr>
        <w:t>Comment on the institution’s major changes and follow-up process in addressing key issues since the last self-study.</w:t>
      </w:r>
    </w:p>
    <w:p w:rsidR="006A173E" w:rsidRDefault="006A173E" w:rsidP="006A173E">
      <w:pPr>
        <w:pStyle w:val="left-paragraph"/>
        <w:numPr>
          <w:ilvl w:val="0"/>
          <w:numId w:val="44"/>
        </w:numPr>
        <w:spacing w:after="20" w:line="240" w:lineRule="auto"/>
        <w:jc w:val="both"/>
        <w:rPr>
          <w:rFonts w:ascii="Arial" w:hAnsi="Arial" w:cs="Arial"/>
          <w:b/>
          <w:sz w:val="20"/>
        </w:rPr>
      </w:pPr>
      <w:r>
        <w:rPr>
          <w:rFonts w:ascii="Arial" w:hAnsi="Arial" w:cs="Arial"/>
          <w:b/>
          <w:sz w:val="20"/>
        </w:rPr>
        <w:t>Discuss the progress on the institution-wide Action Plan, noting the integrated key issues from the prior self study/visit.</w:t>
      </w:r>
    </w:p>
    <w:p w:rsidR="006A173E" w:rsidRPr="00A33A9F" w:rsidRDefault="006A173E" w:rsidP="006A173E">
      <w:pPr>
        <w:pStyle w:val="left-paragraph"/>
        <w:numPr>
          <w:ilvl w:val="0"/>
          <w:numId w:val="44"/>
        </w:numPr>
        <w:spacing w:after="20" w:line="240" w:lineRule="auto"/>
        <w:jc w:val="both"/>
        <w:rPr>
          <w:rFonts w:ascii="Arial" w:hAnsi="Arial" w:cs="Arial"/>
          <w:b/>
          <w:sz w:val="20"/>
        </w:rPr>
      </w:pPr>
      <w:r>
        <w:rPr>
          <w:rFonts w:ascii="Arial" w:hAnsi="Arial" w:cs="Arial"/>
          <w:b/>
          <w:sz w:val="20"/>
        </w:rPr>
        <w:t>Describe specific responses to each of the major key issues identified by the previous WASC Visiting Committee.</w:t>
      </w:r>
    </w:p>
    <w:p w:rsidR="00B27BBC" w:rsidRDefault="00157863" w:rsidP="00B27BBC">
      <w:pPr>
        <w:pStyle w:val="paragraph"/>
      </w:pPr>
      <w:r>
        <w:fldChar w:fldCharType="begin">
          <w:ffData>
            <w:name w:val="Text6"/>
            <w:enabled/>
            <w:calcOnExit w:val="0"/>
            <w:textInput>
              <w:default w:val="Enter text here"/>
            </w:textInput>
          </w:ffData>
        </w:fldChar>
      </w:r>
      <w:r w:rsidR="00B27BBC">
        <w:instrText xml:space="preserve"> FORMTEXT </w:instrText>
      </w:r>
      <w:r>
        <w:fldChar w:fldCharType="separate"/>
      </w:r>
      <w:r w:rsidR="00B27BBC">
        <w:rPr>
          <w:noProof/>
        </w:rPr>
        <w:t>Enter text here</w:t>
      </w:r>
      <w:r>
        <w:fldChar w:fldCharType="end"/>
      </w:r>
    </w:p>
    <w:p w:rsidR="00947C29" w:rsidRPr="0076199B" w:rsidRDefault="00947C29" w:rsidP="00947C29">
      <w:pPr>
        <w:pStyle w:val="Heading5"/>
        <w:pageBreakBefore/>
        <w:spacing w:after="240"/>
        <w:jc w:val="center"/>
        <w:rPr>
          <w:rFonts w:ascii="Shruti" w:hAnsi="Shruti"/>
          <w:sz w:val="28"/>
          <w:szCs w:val="28"/>
        </w:rPr>
      </w:pPr>
      <w:r w:rsidRPr="0076199B">
        <w:rPr>
          <w:sz w:val="28"/>
          <w:szCs w:val="28"/>
        </w:rPr>
        <w:lastRenderedPageBreak/>
        <w:t>Chapter II</w:t>
      </w:r>
      <w:r w:rsidR="009F60C6" w:rsidRPr="0076199B">
        <w:rPr>
          <w:sz w:val="28"/>
          <w:szCs w:val="28"/>
        </w:rPr>
        <w:t>I</w:t>
      </w:r>
      <w:r w:rsidRPr="0076199B">
        <w:rPr>
          <w:sz w:val="28"/>
          <w:szCs w:val="28"/>
        </w:rPr>
        <w:t xml:space="preserve">: </w:t>
      </w:r>
      <w:r w:rsidR="009F60C6" w:rsidRPr="0076199B">
        <w:rPr>
          <w:sz w:val="28"/>
          <w:szCs w:val="28"/>
        </w:rPr>
        <w:t>Evaluation of the School’s Response to the WASC Postsecondary Criteria</w:t>
      </w:r>
    </w:p>
    <w:p w:rsidR="00947C29" w:rsidRPr="000B148D" w:rsidRDefault="009F60C6" w:rsidP="00E229C8">
      <w:pPr>
        <w:widowControl/>
        <w:jc w:val="both"/>
        <w:rPr>
          <w:rFonts w:ascii="Arial" w:hAnsi="Arial" w:cs="Arial"/>
          <w:b/>
          <w:sz w:val="20"/>
        </w:rPr>
      </w:pPr>
      <w:bookmarkStart w:id="2" w:name="_Toc100551673"/>
      <w:r>
        <w:rPr>
          <w:rFonts w:ascii="Arial" w:hAnsi="Arial" w:cs="Arial"/>
          <w:b/>
          <w:sz w:val="20"/>
        </w:rPr>
        <w:t>This section provides most of the substance of the Visiting Committee Report and is the section to which each team member makes a contribution. The team report notes whether evidence has been offered to demonstrate that the i</w:t>
      </w:r>
      <w:r w:rsidR="00663BEF">
        <w:rPr>
          <w:rFonts w:ascii="Arial" w:hAnsi="Arial" w:cs="Arial"/>
          <w:b/>
          <w:sz w:val="20"/>
        </w:rPr>
        <w:t>nstitution is accomplishing its published objectives and that these objectives are appropriate to postsecondary education and consistent with the WASC Postsecondary Criteria</w:t>
      </w:r>
      <w:r w:rsidR="00947C29">
        <w:rPr>
          <w:rFonts w:ascii="Arial" w:hAnsi="Arial" w:cs="Arial"/>
          <w:b/>
          <w:sz w:val="20"/>
        </w:rPr>
        <w:t>.</w:t>
      </w:r>
    </w:p>
    <w:bookmarkEnd w:id="2"/>
    <w:p w:rsidR="00DB4A56" w:rsidRPr="0076199B" w:rsidRDefault="007D6BEC" w:rsidP="008C3DB7">
      <w:pPr>
        <w:pStyle w:val="Standard"/>
        <w:rPr>
          <w:rFonts w:ascii="Arial" w:hAnsi="Arial" w:cs="Arial"/>
        </w:rPr>
      </w:pPr>
      <w:r w:rsidRPr="0076199B">
        <w:rPr>
          <w:rFonts w:ascii="Arial" w:hAnsi="Arial" w:cs="Arial"/>
        </w:rPr>
        <w:t xml:space="preserve">WASC Postsecondary </w:t>
      </w:r>
      <w:r w:rsidR="008C3DB7" w:rsidRPr="0076199B">
        <w:rPr>
          <w:rFonts w:ascii="Arial" w:hAnsi="Arial" w:cs="Arial"/>
        </w:rPr>
        <w:t>Criterion</w:t>
      </w:r>
      <w:r w:rsidR="00A6626A" w:rsidRPr="0076199B">
        <w:rPr>
          <w:rFonts w:ascii="Arial" w:hAnsi="Arial" w:cs="Arial"/>
        </w:rPr>
        <w:t xml:space="preserve"> 1</w:t>
      </w:r>
      <w:r w:rsidR="00DB4A56" w:rsidRPr="0076199B">
        <w:rPr>
          <w:rFonts w:ascii="Arial" w:hAnsi="Arial" w:cs="Arial"/>
        </w:rPr>
        <w:t>:  Institutional Mission, Purpose, and Objectives</w:t>
      </w:r>
    </w:p>
    <w:p w:rsidR="00A6626A" w:rsidRDefault="00A6626A" w:rsidP="00A6626A">
      <w:pPr>
        <w:pStyle w:val="paragraph"/>
        <w:jc w:val="both"/>
        <w:rPr>
          <w:rFonts w:ascii="Arial" w:hAnsi="Arial" w:cs="Arial"/>
          <w:sz w:val="20"/>
        </w:rPr>
      </w:pPr>
      <w:r w:rsidRPr="00A6626A">
        <w:rPr>
          <w:rFonts w:ascii="Arial" w:hAnsi="Arial" w:cs="Arial"/>
          <w:sz w:val="20"/>
        </w:rPr>
        <w:t>The institution demonstrates a strong commitment to its mission, emphasizing student achievement. The school communicates its mission internally and externally. Schoolwide Learner Outcomes (SLOs) are developed and reviewed annually to ensure that they are current and relevant.</w:t>
      </w:r>
    </w:p>
    <w:p w:rsidR="0076199B" w:rsidRPr="0076199B" w:rsidRDefault="0076199B" w:rsidP="0076199B">
      <w:pPr>
        <w:pStyle w:val="paragraph"/>
        <w:tabs>
          <w:tab w:val="left" w:pos="288"/>
        </w:tabs>
        <w:ind w:left="288" w:hanging="288"/>
        <w:jc w:val="both"/>
        <w:rPr>
          <w:rFonts w:ascii="Arial" w:hAnsi="Arial" w:cs="Arial"/>
          <w:b/>
          <w:sz w:val="20"/>
        </w:rPr>
      </w:pPr>
      <w:r w:rsidRPr="0076199B">
        <w:rPr>
          <w:rFonts w:ascii="Arial" w:hAnsi="Arial" w:cs="Arial"/>
          <w:b/>
          <w:sz w:val="20"/>
        </w:rPr>
        <w:t>●</w:t>
      </w:r>
      <w:r>
        <w:rPr>
          <w:rFonts w:ascii="Arial" w:hAnsi="Arial" w:cs="Arial"/>
          <w:b/>
          <w:sz w:val="20"/>
        </w:rPr>
        <w:tab/>
      </w:r>
      <w:r w:rsidRPr="0076199B">
        <w:rPr>
          <w:rFonts w:ascii="Arial" w:hAnsi="Arial" w:cs="Arial"/>
          <w:b/>
          <w:sz w:val="20"/>
        </w:rPr>
        <w:t>Provide a brief analytical summary that describes to what extent the school meets or exceeds this criterion</w:t>
      </w:r>
      <w:r>
        <w:rPr>
          <w:rFonts w:ascii="Arial" w:hAnsi="Arial" w:cs="Arial"/>
          <w:b/>
          <w:sz w:val="20"/>
        </w:rPr>
        <w:t>.</w:t>
      </w:r>
    </w:p>
    <w:p w:rsidR="0076199B" w:rsidRDefault="0076199B" w:rsidP="0076199B">
      <w:pPr>
        <w:pStyle w:val="paragraph"/>
      </w:pPr>
      <w:r>
        <w:fldChar w:fldCharType="begin">
          <w:ffData>
            <w:name w:val="Text6"/>
            <w:enabled/>
            <w:calcOnExit w:val="0"/>
            <w:textInput>
              <w:default w:val="Enter text here"/>
            </w:textInput>
          </w:ffData>
        </w:fldChar>
      </w:r>
      <w:r>
        <w:instrText xml:space="preserve"> FORMTEXT </w:instrText>
      </w:r>
      <w:r>
        <w:fldChar w:fldCharType="separate"/>
      </w:r>
      <w:r>
        <w:rPr>
          <w:noProof/>
        </w:rPr>
        <w:t>Enter text here</w:t>
      </w:r>
      <w:r>
        <w:fldChar w:fldCharType="end"/>
      </w:r>
    </w:p>
    <w:p w:rsidR="0076199B" w:rsidRPr="0076199B" w:rsidRDefault="0076199B" w:rsidP="0076199B">
      <w:pPr>
        <w:pStyle w:val="paragraph"/>
        <w:tabs>
          <w:tab w:val="left" w:pos="288"/>
        </w:tabs>
        <w:jc w:val="both"/>
        <w:rPr>
          <w:rFonts w:ascii="Arial" w:hAnsi="Arial" w:cs="Arial"/>
          <w:b/>
          <w:sz w:val="20"/>
        </w:rPr>
      </w:pPr>
      <w:r w:rsidRPr="0076199B">
        <w:rPr>
          <w:rFonts w:ascii="Arial" w:hAnsi="Arial" w:cs="Arial"/>
          <w:b/>
          <w:sz w:val="20"/>
        </w:rPr>
        <w:t>●</w:t>
      </w:r>
      <w:r>
        <w:rPr>
          <w:rFonts w:ascii="Arial" w:hAnsi="Arial" w:cs="Arial"/>
          <w:b/>
          <w:sz w:val="20"/>
        </w:rPr>
        <w:tab/>
      </w:r>
      <w:r w:rsidRPr="0076199B">
        <w:rPr>
          <w:rFonts w:ascii="Arial" w:hAnsi="Arial" w:cs="Arial"/>
          <w:b/>
          <w:sz w:val="20"/>
        </w:rPr>
        <w:t>Identify the strengths and key issues for this criterion.</w:t>
      </w:r>
    </w:p>
    <w:p w:rsidR="0076199B" w:rsidRDefault="0076199B" w:rsidP="0076199B">
      <w:pPr>
        <w:pStyle w:val="paragraph"/>
      </w:pPr>
      <w:r>
        <w:fldChar w:fldCharType="begin">
          <w:ffData>
            <w:name w:val="Text6"/>
            <w:enabled/>
            <w:calcOnExit w:val="0"/>
            <w:textInput>
              <w:default w:val="Enter text here"/>
            </w:textInput>
          </w:ffData>
        </w:fldChar>
      </w:r>
      <w:r>
        <w:instrText xml:space="preserve"> FORMTEXT </w:instrText>
      </w:r>
      <w:r>
        <w:fldChar w:fldCharType="separate"/>
      </w:r>
      <w:r>
        <w:rPr>
          <w:noProof/>
        </w:rPr>
        <w:t>Enter text here</w:t>
      </w:r>
      <w:r>
        <w:fldChar w:fldCharType="end"/>
      </w:r>
    </w:p>
    <w:p w:rsidR="00DB4A56" w:rsidRPr="006A1A4E" w:rsidRDefault="007D6BEC" w:rsidP="00DA75E9">
      <w:pPr>
        <w:pStyle w:val="Standard"/>
        <w:spacing w:after="160"/>
      </w:pPr>
      <w:r>
        <w:t xml:space="preserve">WASC Postsecondary </w:t>
      </w:r>
      <w:r w:rsidR="00A6626A">
        <w:t>Criterion 2</w:t>
      </w:r>
      <w:r w:rsidR="00DB4A56" w:rsidRPr="006A1A4E">
        <w:t xml:space="preserve">:  </w:t>
      </w:r>
      <w:r w:rsidR="00A6626A" w:rsidRPr="00D718DE">
        <w:t>Organizat</w:t>
      </w:r>
      <w:r>
        <w:t>ional Infrastructure and School </w:t>
      </w:r>
      <w:r w:rsidR="00A6626A" w:rsidRPr="00D718DE">
        <w:t>Leadership</w:t>
      </w:r>
    </w:p>
    <w:p w:rsidR="00A6626A" w:rsidRPr="00A6626A" w:rsidRDefault="00A6626A" w:rsidP="00A6626A">
      <w:pPr>
        <w:pStyle w:val="instructions"/>
        <w:keepNext/>
        <w:keepLines/>
        <w:jc w:val="both"/>
        <w:rPr>
          <w:rFonts w:cs="Arial"/>
        </w:rPr>
      </w:pPr>
      <w:bookmarkStart w:id="3" w:name="OLE_LINK32"/>
      <w:bookmarkStart w:id="4" w:name="OLE_LINK33"/>
      <w:r w:rsidRPr="00A6626A">
        <w:rPr>
          <w:rFonts w:cs="Arial"/>
        </w:rPr>
        <w:t>The institution utilizes the contributions of leadership throughout the organization to provide for continuous improvement. The organizational structure and roles of governance are clearly defined and designed to facilitate decisions that support student learning and improve institutional effectiveness. The governing body enables the administrator/director to implement policy and lead the institution effectively.</w:t>
      </w:r>
    </w:p>
    <w:bookmarkEnd w:id="3"/>
    <w:bookmarkEnd w:id="4"/>
    <w:p w:rsidR="0076199B" w:rsidRPr="0076199B" w:rsidRDefault="0076199B" w:rsidP="0076199B">
      <w:pPr>
        <w:pStyle w:val="paragraph"/>
        <w:tabs>
          <w:tab w:val="left" w:pos="288"/>
        </w:tabs>
        <w:ind w:left="288" w:hanging="288"/>
        <w:jc w:val="both"/>
        <w:rPr>
          <w:rFonts w:ascii="Arial" w:hAnsi="Arial" w:cs="Arial"/>
          <w:b/>
          <w:sz w:val="20"/>
        </w:rPr>
      </w:pPr>
      <w:r w:rsidRPr="0076199B">
        <w:rPr>
          <w:rFonts w:ascii="Arial" w:hAnsi="Arial" w:cs="Arial"/>
          <w:b/>
          <w:sz w:val="20"/>
        </w:rPr>
        <w:t>●</w:t>
      </w:r>
      <w:r>
        <w:rPr>
          <w:rFonts w:ascii="Arial" w:hAnsi="Arial" w:cs="Arial"/>
          <w:b/>
          <w:sz w:val="20"/>
        </w:rPr>
        <w:tab/>
      </w:r>
      <w:r w:rsidRPr="0076199B">
        <w:rPr>
          <w:rFonts w:ascii="Arial" w:hAnsi="Arial" w:cs="Arial"/>
          <w:b/>
          <w:sz w:val="20"/>
        </w:rPr>
        <w:t>Provide a brief analytical summary that describes to what extent the school meets or exceeds this criterion</w:t>
      </w:r>
      <w:r>
        <w:rPr>
          <w:rFonts w:ascii="Arial" w:hAnsi="Arial" w:cs="Arial"/>
          <w:b/>
          <w:sz w:val="20"/>
        </w:rPr>
        <w:t>.</w:t>
      </w:r>
    </w:p>
    <w:p w:rsidR="0076199B" w:rsidRDefault="0076199B" w:rsidP="0076199B">
      <w:pPr>
        <w:pStyle w:val="paragraph"/>
      </w:pPr>
      <w:r>
        <w:fldChar w:fldCharType="begin">
          <w:ffData>
            <w:name w:val="Text6"/>
            <w:enabled/>
            <w:calcOnExit w:val="0"/>
            <w:textInput>
              <w:default w:val="Enter text here"/>
            </w:textInput>
          </w:ffData>
        </w:fldChar>
      </w:r>
      <w:r>
        <w:instrText xml:space="preserve"> FORMTEXT </w:instrText>
      </w:r>
      <w:r>
        <w:fldChar w:fldCharType="separate"/>
      </w:r>
      <w:r>
        <w:rPr>
          <w:noProof/>
        </w:rPr>
        <w:t>Enter text here</w:t>
      </w:r>
      <w:r>
        <w:fldChar w:fldCharType="end"/>
      </w:r>
    </w:p>
    <w:p w:rsidR="0076199B" w:rsidRPr="0076199B" w:rsidRDefault="0076199B" w:rsidP="0076199B">
      <w:pPr>
        <w:pStyle w:val="paragraph"/>
        <w:tabs>
          <w:tab w:val="left" w:pos="288"/>
        </w:tabs>
        <w:jc w:val="both"/>
        <w:rPr>
          <w:rFonts w:ascii="Arial" w:hAnsi="Arial" w:cs="Arial"/>
          <w:b/>
          <w:sz w:val="20"/>
        </w:rPr>
      </w:pPr>
      <w:r w:rsidRPr="0076199B">
        <w:rPr>
          <w:rFonts w:ascii="Arial" w:hAnsi="Arial" w:cs="Arial"/>
          <w:b/>
          <w:sz w:val="20"/>
        </w:rPr>
        <w:t>●</w:t>
      </w:r>
      <w:r>
        <w:rPr>
          <w:rFonts w:ascii="Arial" w:hAnsi="Arial" w:cs="Arial"/>
          <w:b/>
          <w:sz w:val="20"/>
        </w:rPr>
        <w:tab/>
      </w:r>
      <w:r w:rsidRPr="0076199B">
        <w:rPr>
          <w:rFonts w:ascii="Arial" w:hAnsi="Arial" w:cs="Arial"/>
          <w:b/>
          <w:sz w:val="20"/>
        </w:rPr>
        <w:t>Identify the strengths and key issues for this criterion.</w:t>
      </w:r>
    </w:p>
    <w:p w:rsidR="0076199B" w:rsidRDefault="0076199B" w:rsidP="0076199B">
      <w:pPr>
        <w:pStyle w:val="paragraph"/>
      </w:pPr>
      <w:r>
        <w:fldChar w:fldCharType="begin">
          <w:ffData>
            <w:name w:val="Text6"/>
            <w:enabled/>
            <w:calcOnExit w:val="0"/>
            <w:textInput>
              <w:default w:val="Enter text here"/>
            </w:textInput>
          </w:ffData>
        </w:fldChar>
      </w:r>
      <w:r>
        <w:instrText xml:space="preserve"> FORMTEXT </w:instrText>
      </w:r>
      <w:r>
        <w:fldChar w:fldCharType="separate"/>
      </w:r>
      <w:r>
        <w:rPr>
          <w:noProof/>
        </w:rPr>
        <w:t>Enter text here</w:t>
      </w:r>
      <w:r>
        <w:fldChar w:fldCharType="end"/>
      </w:r>
    </w:p>
    <w:p w:rsidR="00E47D00" w:rsidRPr="006A1A4E" w:rsidRDefault="007D6BEC" w:rsidP="00DA75E9">
      <w:pPr>
        <w:pStyle w:val="Standard"/>
        <w:spacing w:after="160"/>
      </w:pPr>
      <w:r>
        <w:t xml:space="preserve">WASC Postsecondary </w:t>
      </w:r>
      <w:r w:rsidR="00A6626A">
        <w:t>Criterion 3</w:t>
      </w:r>
      <w:r w:rsidR="00E47D00" w:rsidRPr="006A1A4E">
        <w:t xml:space="preserve">:  </w:t>
      </w:r>
      <w:r w:rsidR="00A6626A">
        <w:t>Faculty</w:t>
      </w:r>
      <w:r w:rsidR="00E47D00" w:rsidRPr="006A1A4E">
        <w:t xml:space="preserve"> and </w:t>
      </w:r>
      <w:r w:rsidR="00A6626A">
        <w:t>Staff</w:t>
      </w:r>
    </w:p>
    <w:p w:rsidR="00A6626A" w:rsidRPr="00A6626A" w:rsidRDefault="00A6626A" w:rsidP="00A6626A">
      <w:pPr>
        <w:pStyle w:val="paragraph"/>
        <w:jc w:val="both"/>
        <w:rPr>
          <w:rFonts w:ascii="Arial" w:hAnsi="Arial" w:cs="Arial"/>
          <w:sz w:val="20"/>
        </w:rPr>
      </w:pPr>
      <w:r w:rsidRPr="00A6626A">
        <w:rPr>
          <w:rFonts w:ascii="Arial" w:hAnsi="Arial" w:cs="Arial"/>
          <w:sz w:val="20"/>
        </w:rPr>
        <w:t>The institution employs qualified personnel to support student learning programs and services to ensure institutional effectiveness. Personnel are treated equitably, evaluated regularly, and provided opportunities for professional development that impact student learning.</w:t>
      </w:r>
    </w:p>
    <w:p w:rsidR="0076199B" w:rsidRPr="0076199B" w:rsidRDefault="0076199B" w:rsidP="0076199B">
      <w:pPr>
        <w:pStyle w:val="paragraph"/>
        <w:keepNext/>
        <w:tabs>
          <w:tab w:val="left" w:pos="288"/>
        </w:tabs>
        <w:ind w:left="288" w:hanging="288"/>
        <w:jc w:val="both"/>
        <w:rPr>
          <w:rFonts w:ascii="Arial" w:hAnsi="Arial" w:cs="Arial"/>
          <w:b/>
          <w:sz w:val="20"/>
        </w:rPr>
      </w:pPr>
      <w:r w:rsidRPr="0076199B">
        <w:rPr>
          <w:rFonts w:ascii="Arial" w:hAnsi="Arial" w:cs="Arial"/>
          <w:b/>
          <w:sz w:val="20"/>
        </w:rPr>
        <w:lastRenderedPageBreak/>
        <w:t>●</w:t>
      </w:r>
      <w:r>
        <w:rPr>
          <w:rFonts w:ascii="Arial" w:hAnsi="Arial" w:cs="Arial"/>
          <w:b/>
          <w:sz w:val="20"/>
        </w:rPr>
        <w:tab/>
      </w:r>
      <w:r w:rsidRPr="0076199B">
        <w:rPr>
          <w:rFonts w:ascii="Arial" w:hAnsi="Arial" w:cs="Arial"/>
          <w:b/>
          <w:sz w:val="20"/>
        </w:rPr>
        <w:t>Provide a brief analytical summary that describes to what extent the school meets or exceeds this criterion</w:t>
      </w:r>
      <w:r>
        <w:rPr>
          <w:rFonts w:ascii="Arial" w:hAnsi="Arial" w:cs="Arial"/>
          <w:b/>
          <w:sz w:val="20"/>
        </w:rPr>
        <w:t>.</w:t>
      </w:r>
    </w:p>
    <w:p w:rsidR="0076199B" w:rsidRDefault="0076199B" w:rsidP="0076199B">
      <w:pPr>
        <w:pStyle w:val="paragraph"/>
      </w:pPr>
      <w:r>
        <w:fldChar w:fldCharType="begin">
          <w:ffData>
            <w:name w:val="Text6"/>
            <w:enabled/>
            <w:calcOnExit w:val="0"/>
            <w:textInput>
              <w:default w:val="Enter text here"/>
            </w:textInput>
          </w:ffData>
        </w:fldChar>
      </w:r>
      <w:r>
        <w:instrText xml:space="preserve"> FORMTEXT </w:instrText>
      </w:r>
      <w:r>
        <w:fldChar w:fldCharType="separate"/>
      </w:r>
      <w:r>
        <w:rPr>
          <w:noProof/>
        </w:rPr>
        <w:t>Enter text here</w:t>
      </w:r>
      <w:r>
        <w:fldChar w:fldCharType="end"/>
      </w:r>
    </w:p>
    <w:p w:rsidR="0076199B" w:rsidRPr="0076199B" w:rsidRDefault="0076199B" w:rsidP="0076199B">
      <w:pPr>
        <w:pStyle w:val="paragraph"/>
        <w:tabs>
          <w:tab w:val="left" w:pos="288"/>
        </w:tabs>
        <w:jc w:val="both"/>
        <w:rPr>
          <w:rFonts w:ascii="Arial" w:hAnsi="Arial" w:cs="Arial"/>
          <w:b/>
          <w:sz w:val="20"/>
        </w:rPr>
      </w:pPr>
      <w:r w:rsidRPr="0076199B">
        <w:rPr>
          <w:rFonts w:ascii="Arial" w:hAnsi="Arial" w:cs="Arial"/>
          <w:b/>
          <w:sz w:val="20"/>
        </w:rPr>
        <w:t>●</w:t>
      </w:r>
      <w:r>
        <w:rPr>
          <w:rFonts w:ascii="Arial" w:hAnsi="Arial" w:cs="Arial"/>
          <w:b/>
          <w:sz w:val="20"/>
        </w:rPr>
        <w:tab/>
      </w:r>
      <w:r w:rsidRPr="0076199B">
        <w:rPr>
          <w:rFonts w:ascii="Arial" w:hAnsi="Arial" w:cs="Arial"/>
          <w:b/>
          <w:sz w:val="20"/>
        </w:rPr>
        <w:t>Identify the strengths and key issues for this criterion.</w:t>
      </w:r>
    </w:p>
    <w:p w:rsidR="0076199B" w:rsidRDefault="0076199B" w:rsidP="0076199B">
      <w:pPr>
        <w:pStyle w:val="paragraph"/>
      </w:pPr>
      <w:r>
        <w:fldChar w:fldCharType="begin">
          <w:ffData>
            <w:name w:val="Text6"/>
            <w:enabled/>
            <w:calcOnExit w:val="0"/>
            <w:textInput>
              <w:default w:val="Enter text here"/>
            </w:textInput>
          </w:ffData>
        </w:fldChar>
      </w:r>
      <w:r>
        <w:instrText xml:space="preserve"> FORMTEXT </w:instrText>
      </w:r>
      <w:r>
        <w:fldChar w:fldCharType="separate"/>
      </w:r>
      <w:r>
        <w:rPr>
          <w:noProof/>
        </w:rPr>
        <w:t>Enter text here</w:t>
      </w:r>
      <w:r>
        <w:fldChar w:fldCharType="end"/>
      </w:r>
    </w:p>
    <w:p w:rsidR="00E47D00" w:rsidRPr="006A1A4E" w:rsidRDefault="007D6BEC" w:rsidP="00DA75E9">
      <w:pPr>
        <w:pStyle w:val="Standard"/>
        <w:spacing w:after="160"/>
      </w:pPr>
      <w:r>
        <w:t xml:space="preserve">WASC Postsecondary </w:t>
      </w:r>
      <w:r w:rsidR="00A6626A">
        <w:t>Criterion 4</w:t>
      </w:r>
      <w:r w:rsidR="00E47D00" w:rsidRPr="006A1A4E">
        <w:t xml:space="preserve">:  </w:t>
      </w:r>
      <w:r w:rsidR="00A6626A">
        <w:t>Curriculum</w:t>
      </w:r>
    </w:p>
    <w:p w:rsidR="00A6626A" w:rsidRPr="00A6626A" w:rsidRDefault="00A6626A" w:rsidP="00A6626A">
      <w:pPr>
        <w:pStyle w:val="paragraph"/>
        <w:jc w:val="both"/>
        <w:rPr>
          <w:rFonts w:ascii="Arial" w:hAnsi="Arial" w:cs="Arial"/>
          <w:sz w:val="20"/>
        </w:rPr>
      </w:pPr>
      <w:r w:rsidRPr="00A6626A">
        <w:rPr>
          <w:rFonts w:ascii="Arial" w:hAnsi="Arial" w:cs="Arial"/>
          <w:sz w:val="20"/>
        </w:rPr>
        <w:t>The institution demonstrates a conscious effort to support student learning through the development of a challenging, coherent, and relevant curriculum that allows all students the opportunity to reach Schoolwide Learner Outcomes (SLOs). The school’s curriculum reveals its mission and SLOs and connects directly to current student learning needs. The school pursues current, research-based curriculum development information to keep its programs relevant and effective.</w:t>
      </w:r>
    </w:p>
    <w:p w:rsidR="0076199B" w:rsidRPr="0076199B" w:rsidRDefault="0076199B" w:rsidP="0076199B">
      <w:pPr>
        <w:pStyle w:val="paragraph"/>
        <w:keepNext/>
        <w:tabs>
          <w:tab w:val="left" w:pos="288"/>
        </w:tabs>
        <w:ind w:left="288" w:hanging="288"/>
        <w:jc w:val="both"/>
        <w:rPr>
          <w:rFonts w:ascii="Arial" w:hAnsi="Arial" w:cs="Arial"/>
          <w:b/>
          <w:sz w:val="20"/>
        </w:rPr>
      </w:pPr>
      <w:r w:rsidRPr="0076199B">
        <w:rPr>
          <w:rFonts w:ascii="Arial" w:hAnsi="Arial" w:cs="Arial"/>
          <w:b/>
          <w:sz w:val="20"/>
        </w:rPr>
        <w:t>●</w:t>
      </w:r>
      <w:r>
        <w:rPr>
          <w:rFonts w:ascii="Arial" w:hAnsi="Arial" w:cs="Arial"/>
          <w:b/>
          <w:sz w:val="20"/>
        </w:rPr>
        <w:tab/>
      </w:r>
      <w:r w:rsidRPr="0076199B">
        <w:rPr>
          <w:rFonts w:ascii="Arial" w:hAnsi="Arial" w:cs="Arial"/>
          <w:b/>
          <w:sz w:val="20"/>
        </w:rPr>
        <w:t>Provide a brief analytical summary that describes to what extent the school meets or exceeds this criterion</w:t>
      </w:r>
      <w:r>
        <w:rPr>
          <w:rFonts w:ascii="Arial" w:hAnsi="Arial" w:cs="Arial"/>
          <w:b/>
          <w:sz w:val="20"/>
        </w:rPr>
        <w:t>.</w:t>
      </w:r>
    </w:p>
    <w:p w:rsidR="0076199B" w:rsidRDefault="0076199B" w:rsidP="0076199B">
      <w:pPr>
        <w:pStyle w:val="paragraph"/>
      </w:pPr>
      <w:r>
        <w:fldChar w:fldCharType="begin">
          <w:ffData>
            <w:name w:val="Text6"/>
            <w:enabled/>
            <w:calcOnExit w:val="0"/>
            <w:textInput>
              <w:default w:val="Enter text here"/>
            </w:textInput>
          </w:ffData>
        </w:fldChar>
      </w:r>
      <w:r>
        <w:instrText xml:space="preserve"> FORMTEXT </w:instrText>
      </w:r>
      <w:r>
        <w:fldChar w:fldCharType="separate"/>
      </w:r>
      <w:r>
        <w:rPr>
          <w:noProof/>
        </w:rPr>
        <w:t>Enter text here</w:t>
      </w:r>
      <w:r>
        <w:fldChar w:fldCharType="end"/>
      </w:r>
    </w:p>
    <w:p w:rsidR="0076199B" w:rsidRPr="0076199B" w:rsidRDefault="0076199B" w:rsidP="0076199B">
      <w:pPr>
        <w:pStyle w:val="paragraph"/>
        <w:tabs>
          <w:tab w:val="left" w:pos="288"/>
        </w:tabs>
        <w:jc w:val="both"/>
        <w:rPr>
          <w:rFonts w:ascii="Arial" w:hAnsi="Arial" w:cs="Arial"/>
          <w:b/>
          <w:sz w:val="20"/>
        </w:rPr>
      </w:pPr>
      <w:r w:rsidRPr="0076199B">
        <w:rPr>
          <w:rFonts w:ascii="Arial" w:hAnsi="Arial" w:cs="Arial"/>
          <w:b/>
          <w:sz w:val="20"/>
        </w:rPr>
        <w:t>●</w:t>
      </w:r>
      <w:r>
        <w:rPr>
          <w:rFonts w:ascii="Arial" w:hAnsi="Arial" w:cs="Arial"/>
          <w:b/>
          <w:sz w:val="20"/>
        </w:rPr>
        <w:tab/>
      </w:r>
      <w:r w:rsidRPr="0076199B">
        <w:rPr>
          <w:rFonts w:ascii="Arial" w:hAnsi="Arial" w:cs="Arial"/>
          <w:b/>
          <w:sz w:val="20"/>
        </w:rPr>
        <w:t>Identify the strengths and key issues for this criterion.</w:t>
      </w:r>
    </w:p>
    <w:p w:rsidR="0076199B" w:rsidRDefault="0076199B" w:rsidP="0076199B">
      <w:pPr>
        <w:pStyle w:val="paragraph"/>
      </w:pPr>
      <w:r>
        <w:fldChar w:fldCharType="begin">
          <w:ffData>
            <w:name w:val="Text6"/>
            <w:enabled/>
            <w:calcOnExit w:val="0"/>
            <w:textInput>
              <w:default w:val="Enter text here"/>
            </w:textInput>
          </w:ffData>
        </w:fldChar>
      </w:r>
      <w:r>
        <w:instrText xml:space="preserve"> FORMTEXT </w:instrText>
      </w:r>
      <w:r>
        <w:fldChar w:fldCharType="separate"/>
      </w:r>
      <w:r>
        <w:rPr>
          <w:noProof/>
        </w:rPr>
        <w:t>Enter text here</w:t>
      </w:r>
      <w:r>
        <w:fldChar w:fldCharType="end"/>
      </w:r>
    </w:p>
    <w:p w:rsidR="00151B64" w:rsidRPr="006A1A4E" w:rsidRDefault="007D6BEC" w:rsidP="00DA75E9">
      <w:pPr>
        <w:pStyle w:val="Standard"/>
        <w:spacing w:after="160"/>
      </w:pPr>
      <w:r>
        <w:t xml:space="preserve">WASC Postsecondary </w:t>
      </w:r>
      <w:r w:rsidR="00A6626A">
        <w:t>Criterion 5</w:t>
      </w:r>
      <w:r w:rsidR="00151B64" w:rsidRPr="006A1A4E">
        <w:t xml:space="preserve">:  </w:t>
      </w:r>
      <w:r w:rsidR="0076199B">
        <w:t>Instructional Program</w:t>
      </w:r>
    </w:p>
    <w:p w:rsidR="00A6626A" w:rsidRPr="00A6626A" w:rsidRDefault="00A6626A" w:rsidP="00A6626A">
      <w:pPr>
        <w:pStyle w:val="paragraph"/>
        <w:keepNext/>
        <w:keepLines/>
        <w:jc w:val="both"/>
        <w:rPr>
          <w:rFonts w:ascii="Arial" w:hAnsi="Arial" w:cs="Arial"/>
          <w:sz w:val="20"/>
        </w:rPr>
      </w:pPr>
      <w:r w:rsidRPr="00A6626A">
        <w:rPr>
          <w:rFonts w:ascii="Arial" w:hAnsi="Arial" w:cs="Arial"/>
          <w:sz w:val="20"/>
        </w:rPr>
        <w:t>The instructional staff uses research-based instructional strategies and teaching methodologies that engage students at high levels of learning and allow them to achieve Schoolwide Learner Outcomes and course objectives. Faculty members are given ongoing training in various instructional strategies that allows them to address the varied learning styles of students in their classrooms.</w:t>
      </w:r>
    </w:p>
    <w:p w:rsidR="0076199B" w:rsidRPr="0076199B" w:rsidRDefault="0076199B" w:rsidP="0076199B">
      <w:pPr>
        <w:pStyle w:val="paragraph"/>
        <w:tabs>
          <w:tab w:val="left" w:pos="288"/>
        </w:tabs>
        <w:ind w:left="288" w:hanging="288"/>
        <w:jc w:val="both"/>
        <w:rPr>
          <w:rFonts w:ascii="Arial" w:hAnsi="Arial" w:cs="Arial"/>
          <w:b/>
          <w:sz w:val="20"/>
        </w:rPr>
      </w:pPr>
      <w:r w:rsidRPr="0076199B">
        <w:rPr>
          <w:rFonts w:ascii="Arial" w:hAnsi="Arial" w:cs="Arial"/>
          <w:b/>
          <w:sz w:val="20"/>
        </w:rPr>
        <w:t>●</w:t>
      </w:r>
      <w:r>
        <w:rPr>
          <w:rFonts w:ascii="Arial" w:hAnsi="Arial" w:cs="Arial"/>
          <w:b/>
          <w:sz w:val="20"/>
        </w:rPr>
        <w:tab/>
      </w:r>
      <w:r w:rsidRPr="0076199B">
        <w:rPr>
          <w:rFonts w:ascii="Arial" w:hAnsi="Arial" w:cs="Arial"/>
          <w:b/>
          <w:sz w:val="20"/>
        </w:rPr>
        <w:t>Provide a brief analytical summary that describes to what extent the school meets or exceeds this criterion</w:t>
      </w:r>
      <w:r>
        <w:rPr>
          <w:rFonts w:ascii="Arial" w:hAnsi="Arial" w:cs="Arial"/>
          <w:b/>
          <w:sz w:val="20"/>
        </w:rPr>
        <w:t>.</w:t>
      </w:r>
    </w:p>
    <w:p w:rsidR="0076199B" w:rsidRDefault="0076199B" w:rsidP="0076199B">
      <w:pPr>
        <w:pStyle w:val="paragraph"/>
      </w:pPr>
      <w:r>
        <w:fldChar w:fldCharType="begin">
          <w:ffData>
            <w:name w:val="Text6"/>
            <w:enabled/>
            <w:calcOnExit w:val="0"/>
            <w:textInput>
              <w:default w:val="Enter text here"/>
            </w:textInput>
          </w:ffData>
        </w:fldChar>
      </w:r>
      <w:r>
        <w:instrText xml:space="preserve"> FORMTEXT </w:instrText>
      </w:r>
      <w:r>
        <w:fldChar w:fldCharType="separate"/>
      </w:r>
      <w:r>
        <w:rPr>
          <w:noProof/>
        </w:rPr>
        <w:t>Enter text here</w:t>
      </w:r>
      <w:r>
        <w:fldChar w:fldCharType="end"/>
      </w:r>
    </w:p>
    <w:p w:rsidR="0076199B" w:rsidRPr="0076199B" w:rsidRDefault="0076199B" w:rsidP="0076199B">
      <w:pPr>
        <w:pStyle w:val="paragraph"/>
        <w:tabs>
          <w:tab w:val="left" w:pos="288"/>
        </w:tabs>
        <w:jc w:val="both"/>
        <w:rPr>
          <w:rFonts w:ascii="Arial" w:hAnsi="Arial" w:cs="Arial"/>
          <w:b/>
          <w:sz w:val="20"/>
        </w:rPr>
      </w:pPr>
      <w:r w:rsidRPr="0076199B">
        <w:rPr>
          <w:rFonts w:ascii="Arial" w:hAnsi="Arial" w:cs="Arial"/>
          <w:b/>
          <w:sz w:val="20"/>
        </w:rPr>
        <w:t>●</w:t>
      </w:r>
      <w:r>
        <w:rPr>
          <w:rFonts w:ascii="Arial" w:hAnsi="Arial" w:cs="Arial"/>
          <w:b/>
          <w:sz w:val="20"/>
        </w:rPr>
        <w:tab/>
      </w:r>
      <w:r w:rsidRPr="0076199B">
        <w:rPr>
          <w:rFonts w:ascii="Arial" w:hAnsi="Arial" w:cs="Arial"/>
          <w:b/>
          <w:sz w:val="20"/>
        </w:rPr>
        <w:t>Identify the strengths and key issues for this criterion.</w:t>
      </w:r>
    </w:p>
    <w:p w:rsidR="0076199B" w:rsidRDefault="0076199B" w:rsidP="0076199B">
      <w:pPr>
        <w:pStyle w:val="paragraph"/>
      </w:pPr>
      <w:r>
        <w:fldChar w:fldCharType="begin">
          <w:ffData>
            <w:name w:val="Text6"/>
            <w:enabled/>
            <w:calcOnExit w:val="0"/>
            <w:textInput>
              <w:default w:val="Enter text here"/>
            </w:textInput>
          </w:ffData>
        </w:fldChar>
      </w:r>
      <w:r>
        <w:instrText xml:space="preserve"> FORMTEXT </w:instrText>
      </w:r>
      <w:r>
        <w:fldChar w:fldCharType="separate"/>
      </w:r>
      <w:r>
        <w:rPr>
          <w:noProof/>
        </w:rPr>
        <w:t>Enter text here</w:t>
      </w:r>
      <w:r>
        <w:fldChar w:fldCharType="end"/>
      </w:r>
    </w:p>
    <w:p w:rsidR="002B05A2" w:rsidRPr="006A1A4E" w:rsidRDefault="007D6BEC" w:rsidP="0076199B">
      <w:pPr>
        <w:pStyle w:val="Standard"/>
        <w:spacing w:after="160"/>
        <w:rPr>
          <w:rStyle w:val="Heading2Char"/>
          <w:rFonts w:ascii="Arial Bold" w:hAnsi="Arial Bold"/>
          <w:snapToGrid/>
          <w:sz w:val="24"/>
        </w:rPr>
      </w:pPr>
      <w:r>
        <w:lastRenderedPageBreak/>
        <w:t xml:space="preserve">WASC Postsecondary </w:t>
      </w:r>
      <w:r w:rsidR="00A6626A">
        <w:rPr>
          <w:rStyle w:val="Heading2Char"/>
          <w:rFonts w:ascii="Arial Bold" w:hAnsi="Arial Bold"/>
          <w:sz w:val="24"/>
        </w:rPr>
        <w:t>Criterion 6</w:t>
      </w:r>
      <w:r w:rsidR="002B05A2" w:rsidRPr="006A1A4E">
        <w:rPr>
          <w:rStyle w:val="Heading2Char"/>
          <w:rFonts w:ascii="Arial Bold" w:hAnsi="Arial Bold"/>
          <w:sz w:val="24"/>
        </w:rPr>
        <w:t xml:space="preserve">:  </w:t>
      </w:r>
      <w:r w:rsidR="00A6626A">
        <w:rPr>
          <w:rStyle w:val="Heading2Char"/>
          <w:rFonts w:ascii="Arial Bold" w:hAnsi="Arial Bold"/>
          <w:sz w:val="24"/>
        </w:rPr>
        <w:t>Use</w:t>
      </w:r>
      <w:r w:rsidR="002B05A2" w:rsidRPr="006A1A4E">
        <w:rPr>
          <w:rStyle w:val="Heading2Char"/>
          <w:rFonts w:ascii="Arial Bold" w:hAnsi="Arial Bold"/>
          <w:sz w:val="24"/>
        </w:rPr>
        <w:t xml:space="preserve"> </w:t>
      </w:r>
      <w:r w:rsidR="00A6626A">
        <w:rPr>
          <w:rStyle w:val="Heading2Char"/>
          <w:rFonts w:ascii="Arial Bold" w:hAnsi="Arial Bold"/>
          <w:sz w:val="24"/>
        </w:rPr>
        <w:t>of</w:t>
      </w:r>
      <w:r w:rsidR="002B05A2" w:rsidRPr="006A1A4E">
        <w:rPr>
          <w:rStyle w:val="Heading2Char"/>
          <w:rFonts w:ascii="Arial Bold" w:hAnsi="Arial Bold"/>
          <w:sz w:val="24"/>
        </w:rPr>
        <w:t xml:space="preserve"> </w:t>
      </w:r>
      <w:r w:rsidR="00A6626A">
        <w:rPr>
          <w:rStyle w:val="Heading2Char"/>
          <w:rFonts w:ascii="Arial Bold" w:hAnsi="Arial Bold"/>
          <w:sz w:val="24"/>
        </w:rPr>
        <w:t>Assessment</w:t>
      </w:r>
    </w:p>
    <w:p w:rsidR="00A6626A" w:rsidRPr="00A6626A" w:rsidRDefault="00A6626A" w:rsidP="0076199B">
      <w:pPr>
        <w:pStyle w:val="paragraph"/>
        <w:keepNext/>
        <w:jc w:val="both"/>
        <w:rPr>
          <w:rFonts w:ascii="Arial" w:hAnsi="Arial" w:cs="Arial"/>
          <w:sz w:val="20"/>
        </w:rPr>
      </w:pPr>
      <w:r w:rsidRPr="00A6626A">
        <w:rPr>
          <w:rFonts w:ascii="Arial" w:hAnsi="Arial" w:cs="Arial"/>
          <w:sz w:val="20"/>
        </w:rPr>
        <w:t>The instructional staff uses established assessment procedures to design, administer, deliver, and evaluate courses, programs, and student learning levels. The institution recognizes the central role of its faculty for improving courses and programs through the assessment instruments and practices used in the school. Assessment is used to measure student progress, to modify learning approaches, and to carry out institutional planning and ongoing school improvement.</w:t>
      </w:r>
    </w:p>
    <w:p w:rsidR="0076199B" w:rsidRPr="0076199B" w:rsidRDefault="0076199B" w:rsidP="0076199B">
      <w:pPr>
        <w:pStyle w:val="paragraph"/>
        <w:keepNext/>
        <w:tabs>
          <w:tab w:val="left" w:pos="288"/>
        </w:tabs>
        <w:ind w:left="288" w:hanging="288"/>
        <w:jc w:val="both"/>
        <w:rPr>
          <w:rFonts w:ascii="Arial" w:hAnsi="Arial" w:cs="Arial"/>
          <w:b/>
          <w:sz w:val="20"/>
        </w:rPr>
      </w:pPr>
      <w:r w:rsidRPr="0076199B">
        <w:rPr>
          <w:rFonts w:ascii="Arial" w:hAnsi="Arial" w:cs="Arial"/>
          <w:b/>
          <w:sz w:val="20"/>
        </w:rPr>
        <w:t>●</w:t>
      </w:r>
      <w:r>
        <w:rPr>
          <w:rFonts w:ascii="Arial" w:hAnsi="Arial" w:cs="Arial"/>
          <w:b/>
          <w:sz w:val="20"/>
        </w:rPr>
        <w:tab/>
      </w:r>
      <w:r w:rsidRPr="0076199B">
        <w:rPr>
          <w:rFonts w:ascii="Arial" w:hAnsi="Arial" w:cs="Arial"/>
          <w:b/>
          <w:sz w:val="20"/>
        </w:rPr>
        <w:t>Provide a brief analytical summary that describes to what extent the school meets or exceeds this criterion</w:t>
      </w:r>
      <w:r>
        <w:rPr>
          <w:rFonts w:ascii="Arial" w:hAnsi="Arial" w:cs="Arial"/>
          <w:b/>
          <w:sz w:val="20"/>
        </w:rPr>
        <w:t>.</w:t>
      </w:r>
    </w:p>
    <w:p w:rsidR="0076199B" w:rsidRDefault="0076199B" w:rsidP="0076199B">
      <w:pPr>
        <w:pStyle w:val="paragraph"/>
      </w:pPr>
      <w:r>
        <w:fldChar w:fldCharType="begin">
          <w:ffData>
            <w:name w:val="Text6"/>
            <w:enabled/>
            <w:calcOnExit w:val="0"/>
            <w:textInput>
              <w:default w:val="Enter text here"/>
            </w:textInput>
          </w:ffData>
        </w:fldChar>
      </w:r>
      <w:r>
        <w:instrText xml:space="preserve"> FORMTEXT </w:instrText>
      </w:r>
      <w:r>
        <w:fldChar w:fldCharType="separate"/>
      </w:r>
      <w:r>
        <w:rPr>
          <w:noProof/>
        </w:rPr>
        <w:t>Enter text here</w:t>
      </w:r>
      <w:r>
        <w:fldChar w:fldCharType="end"/>
      </w:r>
    </w:p>
    <w:p w:rsidR="0076199B" w:rsidRPr="0076199B" w:rsidRDefault="0076199B" w:rsidP="0076199B">
      <w:pPr>
        <w:pStyle w:val="paragraph"/>
        <w:keepNext/>
        <w:tabs>
          <w:tab w:val="left" w:pos="288"/>
        </w:tabs>
        <w:jc w:val="both"/>
        <w:rPr>
          <w:rFonts w:ascii="Arial" w:hAnsi="Arial" w:cs="Arial"/>
          <w:b/>
          <w:sz w:val="20"/>
        </w:rPr>
      </w:pPr>
      <w:r w:rsidRPr="0076199B">
        <w:rPr>
          <w:rFonts w:ascii="Arial" w:hAnsi="Arial" w:cs="Arial"/>
          <w:b/>
          <w:sz w:val="20"/>
        </w:rPr>
        <w:t>●</w:t>
      </w:r>
      <w:r>
        <w:rPr>
          <w:rFonts w:ascii="Arial" w:hAnsi="Arial" w:cs="Arial"/>
          <w:b/>
          <w:sz w:val="20"/>
        </w:rPr>
        <w:tab/>
      </w:r>
      <w:r w:rsidRPr="0076199B">
        <w:rPr>
          <w:rFonts w:ascii="Arial" w:hAnsi="Arial" w:cs="Arial"/>
          <w:b/>
          <w:sz w:val="20"/>
        </w:rPr>
        <w:t>Identify the strengths and key issues for this criterion.</w:t>
      </w:r>
    </w:p>
    <w:p w:rsidR="0076199B" w:rsidRDefault="0076199B" w:rsidP="0076199B">
      <w:pPr>
        <w:pStyle w:val="paragraph"/>
      </w:pPr>
      <w:r>
        <w:fldChar w:fldCharType="begin">
          <w:ffData>
            <w:name w:val="Text6"/>
            <w:enabled/>
            <w:calcOnExit w:val="0"/>
            <w:textInput>
              <w:default w:val="Enter text here"/>
            </w:textInput>
          </w:ffData>
        </w:fldChar>
      </w:r>
      <w:r>
        <w:instrText xml:space="preserve"> FORMTEXT </w:instrText>
      </w:r>
      <w:r>
        <w:fldChar w:fldCharType="separate"/>
      </w:r>
      <w:r>
        <w:rPr>
          <w:noProof/>
        </w:rPr>
        <w:t>Enter text here</w:t>
      </w:r>
      <w:r>
        <w:fldChar w:fldCharType="end"/>
      </w:r>
    </w:p>
    <w:p w:rsidR="00447DC3" w:rsidRPr="006A1A4E" w:rsidRDefault="007D6BEC" w:rsidP="00DA75E9">
      <w:pPr>
        <w:pStyle w:val="Standard"/>
        <w:spacing w:after="160"/>
      </w:pPr>
      <w:r>
        <w:t xml:space="preserve">WASC Postsecondary </w:t>
      </w:r>
      <w:r w:rsidR="00A6626A">
        <w:t>Criterion 7</w:t>
      </w:r>
      <w:r w:rsidR="00447DC3" w:rsidRPr="006A1A4E">
        <w:t xml:space="preserve">:  </w:t>
      </w:r>
      <w:r w:rsidR="00A6626A">
        <w:t>Student Support</w:t>
      </w:r>
      <w:r w:rsidR="00447DC3" w:rsidRPr="006A1A4E">
        <w:t xml:space="preserve"> </w:t>
      </w:r>
      <w:r w:rsidR="00A6626A">
        <w:t>Services</w:t>
      </w:r>
    </w:p>
    <w:p w:rsidR="00A6626A" w:rsidRPr="00A6626A" w:rsidRDefault="00A6626A" w:rsidP="00A6626A">
      <w:pPr>
        <w:pStyle w:val="paragraph"/>
        <w:jc w:val="both"/>
        <w:rPr>
          <w:rFonts w:ascii="Arial" w:hAnsi="Arial" w:cs="Arial"/>
          <w:sz w:val="20"/>
        </w:rPr>
      </w:pPr>
      <w:r w:rsidRPr="00A6626A">
        <w:rPr>
          <w:rFonts w:ascii="Arial" w:hAnsi="Arial" w:cs="Arial"/>
          <w:sz w:val="20"/>
        </w:rPr>
        <w:t>The institution recruits and admits students who are able to benefit from its programs. Student support services address the identified needs of students and create a supportive learning environment. The entire student pathway through the institutional experience is characterized by a concern for student access, progress, learning, and success. The institution systematically assesses student support services using Schoolwide Learner Outcomes, faculty, staff, and student input and other appropriate measures in order to improve the effectiveness of these services.</w:t>
      </w:r>
    </w:p>
    <w:p w:rsidR="0076199B" w:rsidRPr="0076199B" w:rsidRDefault="0076199B" w:rsidP="0076199B">
      <w:pPr>
        <w:pStyle w:val="paragraph"/>
        <w:keepNext/>
        <w:tabs>
          <w:tab w:val="left" w:pos="288"/>
        </w:tabs>
        <w:ind w:left="288" w:hanging="288"/>
        <w:jc w:val="both"/>
        <w:rPr>
          <w:rFonts w:ascii="Arial" w:hAnsi="Arial" w:cs="Arial"/>
          <w:b/>
          <w:sz w:val="20"/>
        </w:rPr>
      </w:pPr>
      <w:r w:rsidRPr="0076199B">
        <w:rPr>
          <w:rFonts w:ascii="Arial" w:hAnsi="Arial" w:cs="Arial"/>
          <w:b/>
          <w:sz w:val="20"/>
        </w:rPr>
        <w:t>●</w:t>
      </w:r>
      <w:r>
        <w:rPr>
          <w:rFonts w:ascii="Arial" w:hAnsi="Arial" w:cs="Arial"/>
          <w:b/>
          <w:sz w:val="20"/>
        </w:rPr>
        <w:tab/>
      </w:r>
      <w:r w:rsidRPr="0076199B">
        <w:rPr>
          <w:rFonts w:ascii="Arial" w:hAnsi="Arial" w:cs="Arial"/>
          <w:b/>
          <w:sz w:val="20"/>
        </w:rPr>
        <w:t>Provide a brief analytical summary that describes to what extent the school meets or exceeds this criterion</w:t>
      </w:r>
      <w:r>
        <w:rPr>
          <w:rFonts w:ascii="Arial" w:hAnsi="Arial" w:cs="Arial"/>
          <w:b/>
          <w:sz w:val="20"/>
        </w:rPr>
        <w:t>.</w:t>
      </w:r>
    </w:p>
    <w:p w:rsidR="0076199B" w:rsidRDefault="0076199B" w:rsidP="0076199B">
      <w:pPr>
        <w:pStyle w:val="paragraph"/>
      </w:pPr>
      <w:r>
        <w:fldChar w:fldCharType="begin">
          <w:ffData>
            <w:name w:val="Text6"/>
            <w:enabled/>
            <w:calcOnExit w:val="0"/>
            <w:textInput>
              <w:default w:val="Enter text here"/>
            </w:textInput>
          </w:ffData>
        </w:fldChar>
      </w:r>
      <w:r>
        <w:instrText xml:space="preserve"> FORMTEXT </w:instrText>
      </w:r>
      <w:r>
        <w:fldChar w:fldCharType="separate"/>
      </w:r>
      <w:r>
        <w:rPr>
          <w:noProof/>
        </w:rPr>
        <w:t>Enter text here</w:t>
      </w:r>
      <w:r>
        <w:fldChar w:fldCharType="end"/>
      </w:r>
    </w:p>
    <w:p w:rsidR="0076199B" w:rsidRPr="0076199B" w:rsidRDefault="0076199B" w:rsidP="0076199B">
      <w:pPr>
        <w:pStyle w:val="paragraph"/>
        <w:keepNext/>
        <w:tabs>
          <w:tab w:val="left" w:pos="288"/>
        </w:tabs>
        <w:jc w:val="both"/>
        <w:rPr>
          <w:rFonts w:ascii="Arial" w:hAnsi="Arial" w:cs="Arial"/>
          <w:b/>
          <w:sz w:val="20"/>
        </w:rPr>
      </w:pPr>
      <w:r w:rsidRPr="0076199B">
        <w:rPr>
          <w:rFonts w:ascii="Arial" w:hAnsi="Arial" w:cs="Arial"/>
          <w:b/>
          <w:sz w:val="20"/>
        </w:rPr>
        <w:t>●</w:t>
      </w:r>
      <w:r>
        <w:rPr>
          <w:rFonts w:ascii="Arial" w:hAnsi="Arial" w:cs="Arial"/>
          <w:b/>
          <w:sz w:val="20"/>
        </w:rPr>
        <w:tab/>
      </w:r>
      <w:r w:rsidRPr="0076199B">
        <w:rPr>
          <w:rFonts w:ascii="Arial" w:hAnsi="Arial" w:cs="Arial"/>
          <w:b/>
          <w:sz w:val="20"/>
        </w:rPr>
        <w:t>Identify the strengths and key issues for this criterion.</w:t>
      </w:r>
    </w:p>
    <w:p w:rsidR="0076199B" w:rsidRDefault="0076199B" w:rsidP="0076199B">
      <w:pPr>
        <w:pStyle w:val="paragraph"/>
      </w:pPr>
      <w:r>
        <w:fldChar w:fldCharType="begin">
          <w:ffData>
            <w:name w:val="Text6"/>
            <w:enabled/>
            <w:calcOnExit w:val="0"/>
            <w:textInput>
              <w:default w:val="Enter text here"/>
            </w:textInput>
          </w:ffData>
        </w:fldChar>
      </w:r>
      <w:r>
        <w:instrText xml:space="preserve"> FORMTEXT </w:instrText>
      </w:r>
      <w:r>
        <w:fldChar w:fldCharType="separate"/>
      </w:r>
      <w:r>
        <w:rPr>
          <w:noProof/>
        </w:rPr>
        <w:t>Enter text here</w:t>
      </w:r>
      <w:r>
        <w:fldChar w:fldCharType="end"/>
      </w:r>
    </w:p>
    <w:p w:rsidR="00447DC3" w:rsidRPr="006A1A4E" w:rsidRDefault="007D6BEC" w:rsidP="00DA75E9">
      <w:pPr>
        <w:pStyle w:val="Standard"/>
        <w:spacing w:after="160"/>
      </w:pPr>
      <w:r>
        <w:t xml:space="preserve">WASC Postsecondary </w:t>
      </w:r>
      <w:r w:rsidR="00A6626A">
        <w:t>Criterion 8</w:t>
      </w:r>
      <w:r w:rsidR="00447DC3" w:rsidRPr="006A1A4E">
        <w:t xml:space="preserve">:  </w:t>
      </w:r>
      <w:r w:rsidR="00A6626A">
        <w:t>Resource Management</w:t>
      </w:r>
    </w:p>
    <w:p w:rsidR="007D6BEC" w:rsidRPr="007D6BEC" w:rsidRDefault="007D6BEC" w:rsidP="007D6BEC">
      <w:pPr>
        <w:pStyle w:val="paragraph"/>
        <w:jc w:val="both"/>
        <w:rPr>
          <w:rFonts w:ascii="Arial" w:hAnsi="Arial" w:cs="Arial"/>
          <w:sz w:val="20"/>
        </w:rPr>
      </w:pPr>
      <w:r w:rsidRPr="007D6BEC">
        <w:rPr>
          <w:rFonts w:ascii="Arial" w:hAnsi="Arial" w:cs="Arial"/>
          <w:sz w:val="20"/>
        </w:rPr>
        <w:t>Financial resources are sufficient to support student learning programs and services. The distribution of resources supports the development, maintenance, and enhancement of programs and services. The institution plans and manages its financial affairs with integrity and in a manner that ensures financial stability. The level of financial resources provides a reasonable expectation of both short-term and long-term financial solvency.</w:t>
      </w:r>
    </w:p>
    <w:p w:rsidR="0076199B" w:rsidRPr="0076199B" w:rsidRDefault="0076199B" w:rsidP="0076199B">
      <w:pPr>
        <w:pStyle w:val="paragraph"/>
        <w:keepNext/>
        <w:tabs>
          <w:tab w:val="left" w:pos="288"/>
        </w:tabs>
        <w:ind w:left="288" w:hanging="288"/>
        <w:jc w:val="both"/>
        <w:rPr>
          <w:rFonts w:ascii="Arial" w:hAnsi="Arial" w:cs="Arial"/>
          <w:b/>
          <w:sz w:val="20"/>
        </w:rPr>
      </w:pPr>
      <w:bookmarkStart w:id="5" w:name="_Toc243975758"/>
      <w:r w:rsidRPr="0076199B">
        <w:rPr>
          <w:rFonts w:ascii="Arial" w:hAnsi="Arial" w:cs="Arial"/>
          <w:b/>
          <w:sz w:val="20"/>
        </w:rPr>
        <w:t>●</w:t>
      </w:r>
      <w:r>
        <w:rPr>
          <w:rFonts w:ascii="Arial" w:hAnsi="Arial" w:cs="Arial"/>
          <w:b/>
          <w:sz w:val="20"/>
        </w:rPr>
        <w:tab/>
      </w:r>
      <w:r w:rsidRPr="0076199B">
        <w:rPr>
          <w:rFonts w:ascii="Arial" w:hAnsi="Arial" w:cs="Arial"/>
          <w:b/>
          <w:sz w:val="20"/>
        </w:rPr>
        <w:t>Provide a brief analytical summary that describes to what extent the school meets or exceeds this criterion</w:t>
      </w:r>
      <w:r>
        <w:rPr>
          <w:rFonts w:ascii="Arial" w:hAnsi="Arial" w:cs="Arial"/>
          <w:b/>
          <w:sz w:val="20"/>
        </w:rPr>
        <w:t>.</w:t>
      </w:r>
    </w:p>
    <w:p w:rsidR="0076199B" w:rsidRDefault="0076199B" w:rsidP="0076199B">
      <w:pPr>
        <w:pStyle w:val="paragraph"/>
      </w:pPr>
      <w:r>
        <w:fldChar w:fldCharType="begin">
          <w:ffData>
            <w:name w:val="Text6"/>
            <w:enabled/>
            <w:calcOnExit w:val="0"/>
            <w:textInput>
              <w:default w:val="Enter text here"/>
            </w:textInput>
          </w:ffData>
        </w:fldChar>
      </w:r>
      <w:r>
        <w:instrText xml:space="preserve"> FORMTEXT </w:instrText>
      </w:r>
      <w:r>
        <w:fldChar w:fldCharType="separate"/>
      </w:r>
      <w:r>
        <w:rPr>
          <w:noProof/>
        </w:rPr>
        <w:t>Enter text here</w:t>
      </w:r>
      <w:r>
        <w:fldChar w:fldCharType="end"/>
      </w:r>
    </w:p>
    <w:p w:rsidR="0076199B" w:rsidRPr="0076199B" w:rsidRDefault="0076199B" w:rsidP="0076199B">
      <w:pPr>
        <w:pStyle w:val="paragraph"/>
        <w:keepNext/>
        <w:tabs>
          <w:tab w:val="left" w:pos="288"/>
        </w:tabs>
        <w:jc w:val="both"/>
        <w:rPr>
          <w:rFonts w:ascii="Arial" w:hAnsi="Arial" w:cs="Arial"/>
          <w:b/>
          <w:sz w:val="20"/>
        </w:rPr>
      </w:pPr>
      <w:r w:rsidRPr="0076199B">
        <w:rPr>
          <w:rFonts w:ascii="Arial" w:hAnsi="Arial" w:cs="Arial"/>
          <w:b/>
          <w:sz w:val="20"/>
        </w:rPr>
        <w:t>●</w:t>
      </w:r>
      <w:r>
        <w:rPr>
          <w:rFonts w:ascii="Arial" w:hAnsi="Arial" w:cs="Arial"/>
          <w:b/>
          <w:sz w:val="20"/>
        </w:rPr>
        <w:tab/>
      </w:r>
      <w:r w:rsidRPr="0076199B">
        <w:rPr>
          <w:rFonts w:ascii="Arial" w:hAnsi="Arial" w:cs="Arial"/>
          <w:b/>
          <w:sz w:val="20"/>
        </w:rPr>
        <w:t>Identify the strengths and key issues for this criterion.</w:t>
      </w:r>
    </w:p>
    <w:p w:rsidR="0076199B" w:rsidRDefault="0076199B" w:rsidP="0076199B">
      <w:pPr>
        <w:pStyle w:val="paragraph"/>
      </w:pPr>
      <w:r>
        <w:fldChar w:fldCharType="begin">
          <w:ffData>
            <w:name w:val="Text6"/>
            <w:enabled/>
            <w:calcOnExit w:val="0"/>
            <w:textInput>
              <w:default w:val="Enter text here"/>
            </w:textInput>
          </w:ffData>
        </w:fldChar>
      </w:r>
      <w:r>
        <w:instrText xml:space="preserve"> FORMTEXT </w:instrText>
      </w:r>
      <w:r>
        <w:fldChar w:fldCharType="separate"/>
      </w:r>
      <w:r>
        <w:rPr>
          <w:noProof/>
        </w:rPr>
        <w:t>Enter text here</w:t>
      </w:r>
      <w:r>
        <w:fldChar w:fldCharType="end"/>
      </w:r>
    </w:p>
    <w:p w:rsidR="00E55E28" w:rsidRPr="006A1A4E" w:rsidRDefault="007D6BEC" w:rsidP="00DA75E9">
      <w:pPr>
        <w:pStyle w:val="Standard"/>
        <w:spacing w:after="160"/>
        <w:rPr>
          <w:rStyle w:val="Heading1-noTOCChar"/>
          <w:rFonts w:ascii="Arial Bold" w:hAnsi="Arial Bold"/>
          <w:i w:val="0"/>
          <w:sz w:val="24"/>
        </w:rPr>
      </w:pPr>
      <w:r>
        <w:lastRenderedPageBreak/>
        <w:t xml:space="preserve">WASC Postsecondary </w:t>
      </w:r>
      <w:r>
        <w:rPr>
          <w:rStyle w:val="Heading1-noTOCChar"/>
          <w:rFonts w:ascii="Arial Bold" w:hAnsi="Arial Bold"/>
          <w:i w:val="0"/>
          <w:sz w:val="24"/>
        </w:rPr>
        <w:t>Criterion 9</w:t>
      </w:r>
      <w:r w:rsidR="00E55E28" w:rsidRPr="006A1A4E">
        <w:rPr>
          <w:rStyle w:val="Heading1-noTOCChar"/>
          <w:rFonts w:ascii="Arial Bold" w:hAnsi="Arial Bold"/>
          <w:i w:val="0"/>
          <w:sz w:val="24"/>
        </w:rPr>
        <w:t xml:space="preserve">:  </w:t>
      </w:r>
      <w:r>
        <w:rPr>
          <w:rStyle w:val="Heading1-noTOCChar"/>
          <w:rFonts w:ascii="Arial Bold" w:hAnsi="Arial Bold"/>
          <w:i w:val="0"/>
          <w:sz w:val="24"/>
        </w:rPr>
        <w:t>Community</w:t>
      </w:r>
      <w:r w:rsidR="00E55E28" w:rsidRPr="006A1A4E">
        <w:rPr>
          <w:rStyle w:val="Heading1-noTOCChar"/>
          <w:rFonts w:ascii="Arial Bold" w:hAnsi="Arial Bold"/>
          <w:i w:val="0"/>
          <w:sz w:val="24"/>
        </w:rPr>
        <w:t xml:space="preserve"> </w:t>
      </w:r>
      <w:bookmarkEnd w:id="5"/>
      <w:r>
        <w:rPr>
          <w:rStyle w:val="Heading1-noTOCChar"/>
          <w:rFonts w:ascii="Arial Bold" w:hAnsi="Arial Bold"/>
          <w:i w:val="0"/>
          <w:sz w:val="24"/>
        </w:rPr>
        <w:t>Connection</w:t>
      </w:r>
    </w:p>
    <w:p w:rsidR="007D6BEC" w:rsidRPr="007D6BEC" w:rsidRDefault="007D6BEC" w:rsidP="007D6BEC">
      <w:pPr>
        <w:pStyle w:val="paragraph"/>
        <w:keepNext/>
        <w:keepLines/>
        <w:jc w:val="both"/>
        <w:rPr>
          <w:rFonts w:ascii="Arial" w:hAnsi="Arial" w:cs="Arial"/>
          <w:sz w:val="20"/>
        </w:rPr>
      </w:pPr>
      <w:r w:rsidRPr="007D6BEC">
        <w:rPr>
          <w:rFonts w:ascii="Arial" w:hAnsi="Arial" w:cs="Arial"/>
          <w:sz w:val="20"/>
        </w:rPr>
        <w:t>The institution seeks to enhance its educational effectiveness by developing close partnerships and relationships with community members. Connections within the community provide students with expanded learning experiences, including additional educational or vocational opportunities.</w:t>
      </w:r>
    </w:p>
    <w:p w:rsidR="0076199B" w:rsidRPr="0076199B" w:rsidRDefault="0076199B" w:rsidP="0076199B">
      <w:pPr>
        <w:pStyle w:val="paragraph"/>
        <w:keepNext/>
        <w:tabs>
          <w:tab w:val="left" w:pos="288"/>
        </w:tabs>
        <w:ind w:left="288" w:hanging="288"/>
        <w:jc w:val="both"/>
        <w:rPr>
          <w:rFonts w:ascii="Arial" w:hAnsi="Arial" w:cs="Arial"/>
          <w:b/>
          <w:sz w:val="20"/>
        </w:rPr>
      </w:pPr>
      <w:r w:rsidRPr="0076199B">
        <w:rPr>
          <w:rFonts w:ascii="Arial" w:hAnsi="Arial" w:cs="Arial"/>
          <w:b/>
          <w:sz w:val="20"/>
        </w:rPr>
        <w:t>●</w:t>
      </w:r>
      <w:r>
        <w:rPr>
          <w:rFonts w:ascii="Arial" w:hAnsi="Arial" w:cs="Arial"/>
          <w:b/>
          <w:sz w:val="20"/>
        </w:rPr>
        <w:tab/>
      </w:r>
      <w:r w:rsidRPr="0076199B">
        <w:rPr>
          <w:rFonts w:ascii="Arial" w:hAnsi="Arial" w:cs="Arial"/>
          <w:b/>
          <w:sz w:val="20"/>
        </w:rPr>
        <w:t>Provide a brief analytical summary that describes to what extent the school meets or exceeds this criterion</w:t>
      </w:r>
      <w:r>
        <w:rPr>
          <w:rFonts w:ascii="Arial" w:hAnsi="Arial" w:cs="Arial"/>
          <w:b/>
          <w:sz w:val="20"/>
        </w:rPr>
        <w:t>.</w:t>
      </w:r>
    </w:p>
    <w:p w:rsidR="0076199B" w:rsidRDefault="0076199B" w:rsidP="0076199B">
      <w:pPr>
        <w:pStyle w:val="paragraph"/>
      </w:pPr>
      <w:r>
        <w:fldChar w:fldCharType="begin">
          <w:ffData>
            <w:name w:val="Text6"/>
            <w:enabled/>
            <w:calcOnExit w:val="0"/>
            <w:textInput>
              <w:default w:val="Enter text here"/>
            </w:textInput>
          </w:ffData>
        </w:fldChar>
      </w:r>
      <w:r>
        <w:instrText xml:space="preserve"> FORMTEXT </w:instrText>
      </w:r>
      <w:r>
        <w:fldChar w:fldCharType="separate"/>
      </w:r>
      <w:r>
        <w:rPr>
          <w:noProof/>
        </w:rPr>
        <w:t>Enter text here</w:t>
      </w:r>
      <w:r>
        <w:fldChar w:fldCharType="end"/>
      </w:r>
    </w:p>
    <w:p w:rsidR="0076199B" w:rsidRPr="0076199B" w:rsidRDefault="0076199B" w:rsidP="0076199B">
      <w:pPr>
        <w:pStyle w:val="paragraph"/>
        <w:keepNext/>
        <w:tabs>
          <w:tab w:val="left" w:pos="288"/>
        </w:tabs>
        <w:jc w:val="both"/>
        <w:rPr>
          <w:rFonts w:ascii="Arial" w:hAnsi="Arial" w:cs="Arial"/>
          <w:b/>
          <w:sz w:val="20"/>
        </w:rPr>
      </w:pPr>
      <w:r w:rsidRPr="0076199B">
        <w:rPr>
          <w:rFonts w:ascii="Arial" w:hAnsi="Arial" w:cs="Arial"/>
          <w:b/>
          <w:sz w:val="20"/>
        </w:rPr>
        <w:t>●</w:t>
      </w:r>
      <w:r>
        <w:rPr>
          <w:rFonts w:ascii="Arial" w:hAnsi="Arial" w:cs="Arial"/>
          <w:b/>
          <w:sz w:val="20"/>
        </w:rPr>
        <w:tab/>
      </w:r>
      <w:r w:rsidRPr="0076199B">
        <w:rPr>
          <w:rFonts w:ascii="Arial" w:hAnsi="Arial" w:cs="Arial"/>
          <w:b/>
          <w:sz w:val="20"/>
        </w:rPr>
        <w:t>Identify the strengths and key issues for this criterion.</w:t>
      </w:r>
    </w:p>
    <w:p w:rsidR="0076199B" w:rsidRDefault="0076199B" w:rsidP="0076199B">
      <w:pPr>
        <w:pStyle w:val="paragraph"/>
      </w:pPr>
      <w:r>
        <w:fldChar w:fldCharType="begin">
          <w:ffData>
            <w:name w:val="Text6"/>
            <w:enabled/>
            <w:calcOnExit w:val="0"/>
            <w:textInput>
              <w:default w:val="Enter text here"/>
            </w:textInput>
          </w:ffData>
        </w:fldChar>
      </w:r>
      <w:r>
        <w:instrText xml:space="preserve"> FORMTEXT </w:instrText>
      </w:r>
      <w:r>
        <w:fldChar w:fldCharType="separate"/>
      </w:r>
      <w:r>
        <w:rPr>
          <w:noProof/>
        </w:rPr>
        <w:t>Enter text here</w:t>
      </w:r>
      <w:r>
        <w:fldChar w:fldCharType="end"/>
      </w:r>
    </w:p>
    <w:p w:rsidR="006A1A4E" w:rsidRPr="006A1A4E" w:rsidRDefault="007D6BEC" w:rsidP="00DA75E9">
      <w:pPr>
        <w:pStyle w:val="Standard"/>
        <w:spacing w:after="160"/>
      </w:pPr>
      <w:r>
        <w:t>WASC Postsecondary Criterion 10</w:t>
      </w:r>
      <w:r w:rsidR="006A1A4E" w:rsidRPr="006A1A4E">
        <w:t xml:space="preserve">:  </w:t>
      </w:r>
      <w:r w:rsidR="0076199B">
        <w:t>Action Plan for Continuing Improvement</w:t>
      </w:r>
    </w:p>
    <w:p w:rsidR="007D6BEC" w:rsidRPr="007D6BEC" w:rsidRDefault="007D6BEC" w:rsidP="007D6BEC">
      <w:pPr>
        <w:pStyle w:val="paragraph"/>
        <w:jc w:val="both"/>
        <w:rPr>
          <w:rFonts w:ascii="Arial" w:hAnsi="Arial" w:cs="Arial"/>
          <w:sz w:val="20"/>
        </w:rPr>
      </w:pPr>
      <w:r w:rsidRPr="007D6BEC">
        <w:rPr>
          <w:rFonts w:ascii="Arial" w:hAnsi="Arial" w:cs="Arial"/>
          <w:sz w:val="20"/>
        </w:rPr>
        <w:t xml:space="preserve">The institution uses the self-study process to identify key issues that are inserted into a schoolwide </w:t>
      </w:r>
      <w:r w:rsidRPr="007D6BEC">
        <w:rPr>
          <w:rFonts w:ascii="Arial" w:hAnsi="Arial" w:cs="Arial"/>
          <w:i/>
          <w:sz w:val="20"/>
        </w:rPr>
        <w:t>Action Plan</w:t>
      </w:r>
      <w:r w:rsidRPr="007D6BEC">
        <w:rPr>
          <w:rFonts w:ascii="Arial" w:hAnsi="Arial" w:cs="Arial"/>
          <w:sz w:val="20"/>
        </w:rPr>
        <w:t xml:space="preserve"> that governs school improvement activities and events. The schoolwide </w:t>
      </w:r>
      <w:r w:rsidRPr="007D6BEC">
        <w:rPr>
          <w:rFonts w:ascii="Arial" w:hAnsi="Arial" w:cs="Arial"/>
          <w:i/>
          <w:sz w:val="20"/>
        </w:rPr>
        <w:t>Action Plan</w:t>
      </w:r>
      <w:r w:rsidRPr="007D6BEC">
        <w:rPr>
          <w:rFonts w:ascii="Arial" w:hAnsi="Arial" w:cs="Arial"/>
          <w:sz w:val="20"/>
        </w:rPr>
        <w:t xml:space="preserve"> is used regularly, reviewed annually, and monitored consistently by the governing body to ensure continuing school improvement.</w:t>
      </w:r>
    </w:p>
    <w:p w:rsidR="0076199B" w:rsidRPr="0076199B" w:rsidRDefault="0076199B" w:rsidP="0076199B">
      <w:pPr>
        <w:pStyle w:val="paragraph"/>
        <w:keepNext/>
        <w:tabs>
          <w:tab w:val="left" w:pos="288"/>
        </w:tabs>
        <w:ind w:left="288" w:hanging="288"/>
        <w:jc w:val="both"/>
        <w:rPr>
          <w:rFonts w:ascii="Arial" w:hAnsi="Arial" w:cs="Arial"/>
          <w:b/>
          <w:sz w:val="20"/>
        </w:rPr>
      </w:pPr>
      <w:r w:rsidRPr="0076199B">
        <w:rPr>
          <w:rFonts w:ascii="Arial" w:hAnsi="Arial" w:cs="Arial"/>
          <w:b/>
          <w:sz w:val="20"/>
        </w:rPr>
        <w:t>●</w:t>
      </w:r>
      <w:r>
        <w:rPr>
          <w:rFonts w:ascii="Arial" w:hAnsi="Arial" w:cs="Arial"/>
          <w:b/>
          <w:sz w:val="20"/>
        </w:rPr>
        <w:tab/>
      </w:r>
      <w:r w:rsidRPr="0076199B">
        <w:rPr>
          <w:rFonts w:ascii="Arial" w:hAnsi="Arial" w:cs="Arial"/>
          <w:b/>
          <w:sz w:val="20"/>
        </w:rPr>
        <w:t>Provide a brief analytical summary that describes to what extent the school meets or exceeds this criterion</w:t>
      </w:r>
      <w:r>
        <w:rPr>
          <w:rFonts w:ascii="Arial" w:hAnsi="Arial" w:cs="Arial"/>
          <w:b/>
          <w:sz w:val="20"/>
        </w:rPr>
        <w:t>.</w:t>
      </w:r>
    </w:p>
    <w:p w:rsidR="0076199B" w:rsidRDefault="0076199B" w:rsidP="0076199B">
      <w:pPr>
        <w:pStyle w:val="paragraph"/>
      </w:pPr>
      <w:r>
        <w:fldChar w:fldCharType="begin">
          <w:ffData>
            <w:name w:val="Text6"/>
            <w:enabled/>
            <w:calcOnExit w:val="0"/>
            <w:textInput>
              <w:default w:val="Enter text here"/>
            </w:textInput>
          </w:ffData>
        </w:fldChar>
      </w:r>
      <w:r>
        <w:instrText xml:space="preserve"> FORMTEXT </w:instrText>
      </w:r>
      <w:r>
        <w:fldChar w:fldCharType="separate"/>
      </w:r>
      <w:r>
        <w:rPr>
          <w:noProof/>
        </w:rPr>
        <w:t>Enter text here</w:t>
      </w:r>
      <w:r>
        <w:fldChar w:fldCharType="end"/>
      </w:r>
    </w:p>
    <w:p w:rsidR="0076199B" w:rsidRPr="0076199B" w:rsidRDefault="0076199B" w:rsidP="0076199B">
      <w:pPr>
        <w:pStyle w:val="paragraph"/>
        <w:keepNext/>
        <w:tabs>
          <w:tab w:val="left" w:pos="288"/>
        </w:tabs>
        <w:jc w:val="both"/>
        <w:rPr>
          <w:rFonts w:ascii="Arial" w:hAnsi="Arial" w:cs="Arial"/>
          <w:b/>
          <w:sz w:val="20"/>
        </w:rPr>
      </w:pPr>
      <w:r w:rsidRPr="0076199B">
        <w:rPr>
          <w:rFonts w:ascii="Arial" w:hAnsi="Arial" w:cs="Arial"/>
          <w:b/>
          <w:sz w:val="20"/>
        </w:rPr>
        <w:t>●</w:t>
      </w:r>
      <w:r>
        <w:rPr>
          <w:rFonts w:ascii="Arial" w:hAnsi="Arial" w:cs="Arial"/>
          <w:b/>
          <w:sz w:val="20"/>
        </w:rPr>
        <w:tab/>
      </w:r>
      <w:r w:rsidRPr="0076199B">
        <w:rPr>
          <w:rFonts w:ascii="Arial" w:hAnsi="Arial" w:cs="Arial"/>
          <w:b/>
          <w:sz w:val="20"/>
        </w:rPr>
        <w:t>Identify the strengths and key issues for this criterion.</w:t>
      </w:r>
    </w:p>
    <w:p w:rsidR="0076199B" w:rsidRDefault="0076199B" w:rsidP="0076199B">
      <w:pPr>
        <w:pStyle w:val="paragraph"/>
      </w:pPr>
      <w:r>
        <w:fldChar w:fldCharType="begin">
          <w:ffData>
            <w:name w:val="Text6"/>
            <w:enabled/>
            <w:calcOnExit w:val="0"/>
            <w:textInput>
              <w:default w:val="Enter text here"/>
            </w:textInput>
          </w:ffData>
        </w:fldChar>
      </w:r>
      <w:r>
        <w:instrText xml:space="preserve"> FORMTEXT </w:instrText>
      </w:r>
      <w:r>
        <w:fldChar w:fldCharType="separate"/>
      </w:r>
      <w:r>
        <w:rPr>
          <w:noProof/>
        </w:rPr>
        <w:t>Enter text here</w:t>
      </w:r>
      <w:r>
        <w:fldChar w:fldCharType="end"/>
      </w:r>
    </w:p>
    <w:p w:rsidR="008A0343" w:rsidRDefault="008A0343" w:rsidP="008A0343">
      <w:pPr>
        <w:pStyle w:val="Heading5"/>
        <w:pageBreakBefore/>
        <w:spacing w:after="240"/>
        <w:jc w:val="center"/>
        <w:rPr>
          <w:sz w:val="28"/>
          <w:szCs w:val="28"/>
        </w:rPr>
      </w:pPr>
      <w:r w:rsidRPr="00947C29">
        <w:rPr>
          <w:sz w:val="28"/>
          <w:szCs w:val="28"/>
        </w:rPr>
        <w:lastRenderedPageBreak/>
        <w:t xml:space="preserve">Chapter </w:t>
      </w:r>
      <w:r>
        <w:rPr>
          <w:sz w:val="28"/>
          <w:szCs w:val="28"/>
        </w:rPr>
        <w:t>IV</w:t>
      </w:r>
      <w:r w:rsidRPr="00947C29">
        <w:rPr>
          <w:sz w:val="28"/>
          <w:szCs w:val="28"/>
        </w:rPr>
        <w:t xml:space="preserve">: </w:t>
      </w:r>
      <w:r w:rsidR="00E229C8">
        <w:rPr>
          <w:sz w:val="28"/>
          <w:szCs w:val="28"/>
        </w:rPr>
        <w:t xml:space="preserve"> Action Plan Effectiveness</w:t>
      </w:r>
    </w:p>
    <w:p w:rsidR="00277158" w:rsidRDefault="00E229C8" w:rsidP="0076199B">
      <w:pPr>
        <w:pStyle w:val="areas"/>
        <w:spacing w:after="80"/>
        <w:jc w:val="both"/>
        <w:rPr>
          <w:b/>
        </w:rPr>
      </w:pPr>
      <w:r>
        <w:rPr>
          <w:b/>
        </w:rPr>
        <w:t>The report ends with the identification of the school’s major areas of strength and its major key issues that will be embedded into the schoolwide Action Plan.</w:t>
      </w:r>
    </w:p>
    <w:p w:rsidR="0076199B" w:rsidRPr="0076199B" w:rsidRDefault="0076199B" w:rsidP="0076199B">
      <w:pPr>
        <w:pStyle w:val="paragraph"/>
        <w:keepNext/>
        <w:tabs>
          <w:tab w:val="left" w:pos="288"/>
        </w:tabs>
        <w:ind w:left="288" w:hanging="288"/>
        <w:jc w:val="both"/>
        <w:rPr>
          <w:rFonts w:ascii="Arial" w:hAnsi="Arial" w:cs="Arial"/>
          <w:b/>
          <w:sz w:val="20"/>
        </w:rPr>
      </w:pPr>
      <w:r w:rsidRPr="0076199B">
        <w:rPr>
          <w:rFonts w:ascii="Arial" w:hAnsi="Arial" w:cs="Arial"/>
          <w:b/>
          <w:sz w:val="20"/>
        </w:rPr>
        <w:t>●</w:t>
      </w:r>
      <w:r>
        <w:rPr>
          <w:rFonts w:ascii="Arial" w:hAnsi="Arial" w:cs="Arial"/>
          <w:b/>
          <w:sz w:val="20"/>
        </w:rPr>
        <w:tab/>
        <w:t>Describe how well the school used the WASC accreditation process to identify its major key issues.</w:t>
      </w:r>
    </w:p>
    <w:p w:rsidR="0076199B" w:rsidRDefault="0076199B" w:rsidP="0076199B">
      <w:pPr>
        <w:pStyle w:val="paragraph"/>
      </w:pPr>
      <w:r>
        <w:fldChar w:fldCharType="begin">
          <w:ffData>
            <w:name w:val="Text6"/>
            <w:enabled/>
            <w:calcOnExit w:val="0"/>
            <w:textInput>
              <w:default w:val="Enter text here"/>
            </w:textInput>
          </w:ffData>
        </w:fldChar>
      </w:r>
      <w:r>
        <w:instrText xml:space="preserve"> FORMTEXT </w:instrText>
      </w:r>
      <w:r>
        <w:fldChar w:fldCharType="separate"/>
      </w:r>
      <w:r>
        <w:rPr>
          <w:noProof/>
        </w:rPr>
        <w:t>Enter text here</w:t>
      </w:r>
      <w:r>
        <w:fldChar w:fldCharType="end"/>
      </w:r>
    </w:p>
    <w:p w:rsidR="0076199B" w:rsidRPr="0076199B" w:rsidRDefault="0076199B" w:rsidP="0076199B">
      <w:pPr>
        <w:pStyle w:val="paragraph"/>
        <w:keepNext/>
        <w:tabs>
          <w:tab w:val="left" w:pos="288"/>
        </w:tabs>
        <w:ind w:left="288" w:hanging="288"/>
        <w:jc w:val="both"/>
        <w:rPr>
          <w:rFonts w:ascii="Arial" w:hAnsi="Arial" w:cs="Arial"/>
          <w:b/>
          <w:sz w:val="20"/>
        </w:rPr>
      </w:pPr>
      <w:r w:rsidRPr="0076199B">
        <w:rPr>
          <w:rFonts w:ascii="Arial" w:hAnsi="Arial" w:cs="Arial"/>
          <w:b/>
          <w:sz w:val="20"/>
        </w:rPr>
        <w:t>●</w:t>
      </w:r>
      <w:r>
        <w:rPr>
          <w:rFonts w:ascii="Arial" w:hAnsi="Arial" w:cs="Arial"/>
          <w:b/>
          <w:sz w:val="20"/>
        </w:rPr>
        <w:tab/>
      </w:r>
      <w:r w:rsidR="00541A69">
        <w:rPr>
          <w:rFonts w:ascii="Arial" w:hAnsi="Arial" w:cs="Arial"/>
          <w:b/>
          <w:sz w:val="20"/>
        </w:rPr>
        <w:t>Identify the Visiting Committee’s major key issues</w:t>
      </w:r>
      <w:r>
        <w:rPr>
          <w:rFonts w:ascii="Arial" w:hAnsi="Arial" w:cs="Arial"/>
          <w:b/>
          <w:sz w:val="20"/>
        </w:rPr>
        <w:t>.</w:t>
      </w:r>
    </w:p>
    <w:p w:rsidR="0076199B" w:rsidRDefault="0076199B" w:rsidP="0076199B">
      <w:pPr>
        <w:pStyle w:val="paragraph"/>
      </w:pPr>
      <w:r>
        <w:fldChar w:fldCharType="begin">
          <w:ffData>
            <w:name w:val="Text6"/>
            <w:enabled/>
            <w:calcOnExit w:val="0"/>
            <w:textInput>
              <w:default w:val="Enter text here"/>
            </w:textInput>
          </w:ffData>
        </w:fldChar>
      </w:r>
      <w:r>
        <w:instrText xml:space="preserve"> FORMTEXT </w:instrText>
      </w:r>
      <w:r>
        <w:fldChar w:fldCharType="separate"/>
      </w:r>
      <w:r>
        <w:rPr>
          <w:noProof/>
        </w:rPr>
        <w:t>Enter text here</w:t>
      </w:r>
      <w:r>
        <w:fldChar w:fldCharType="end"/>
      </w:r>
    </w:p>
    <w:p w:rsidR="00541A69" w:rsidRPr="0076199B" w:rsidRDefault="00541A69" w:rsidP="00541A69">
      <w:pPr>
        <w:pStyle w:val="paragraph"/>
        <w:keepNext/>
        <w:tabs>
          <w:tab w:val="left" w:pos="288"/>
        </w:tabs>
        <w:ind w:left="288" w:hanging="288"/>
        <w:jc w:val="both"/>
        <w:rPr>
          <w:rFonts w:ascii="Arial" w:hAnsi="Arial" w:cs="Arial"/>
          <w:b/>
          <w:sz w:val="20"/>
        </w:rPr>
      </w:pPr>
      <w:r w:rsidRPr="0076199B">
        <w:rPr>
          <w:rFonts w:ascii="Arial" w:hAnsi="Arial" w:cs="Arial"/>
          <w:b/>
          <w:sz w:val="20"/>
        </w:rPr>
        <w:t>●</w:t>
      </w:r>
      <w:r>
        <w:rPr>
          <w:rFonts w:ascii="Arial" w:hAnsi="Arial" w:cs="Arial"/>
          <w:b/>
          <w:sz w:val="20"/>
        </w:rPr>
        <w:tab/>
        <w:t>Describe the process used to merge the Visiting Committee key issues into the school’s Action Plan.</w:t>
      </w:r>
    </w:p>
    <w:p w:rsidR="00541A69" w:rsidRDefault="00541A69" w:rsidP="00541A69">
      <w:pPr>
        <w:pStyle w:val="paragraph"/>
      </w:pPr>
      <w:r>
        <w:fldChar w:fldCharType="begin">
          <w:ffData>
            <w:name w:val="Text6"/>
            <w:enabled/>
            <w:calcOnExit w:val="0"/>
            <w:textInput>
              <w:default w:val="Enter text here"/>
            </w:textInput>
          </w:ffData>
        </w:fldChar>
      </w:r>
      <w:r>
        <w:instrText xml:space="preserve"> FORMTEXT </w:instrText>
      </w:r>
      <w:r>
        <w:fldChar w:fldCharType="separate"/>
      </w:r>
      <w:r>
        <w:rPr>
          <w:noProof/>
        </w:rPr>
        <w:t>Enter text here</w:t>
      </w:r>
      <w:r>
        <w:fldChar w:fldCharType="end"/>
      </w:r>
    </w:p>
    <w:p w:rsidR="00541A69" w:rsidRPr="0076199B" w:rsidRDefault="00541A69" w:rsidP="00541A69">
      <w:pPr>
        <w:pStyle w:val="paragraph"/>
        <w:keepNext/>
        <w:tabs>
          <w:tab w:val="left" w:pos="288"/>
        </w:tabs>
        <w:ind w:left="288" w:hanging="288"/>
        <w:jc w:val="both"/>
        <w:rPr>
          <w:rFonts w:ascii="Arial" w:hAnsi="Arial" w:cs="Arial"/>
          <w:b/>
          <w:sz w:val="20"/>
        </w:rPr>
      </w:pPr>
      <w:r w:rsidRPr="0076199B">
        <w:rPr>
          <w:rFonts w:ascii="Arial" w:hAnsi="Arial" w:cs="Arial"/>
          <w:b/>
          <w:sz w:val="20"/>
        </w:rPr>
        <w:t>●</w:t>
      </w:r>
      <w:r>
        <w:rPr>
          <w:rFonts w:ascii="Arial" w:hAnsi="Arial" w:cs="Arial"/>
          <w:b/>
          <w:sz w:val="20"/>
        </w:rPr>
        <w:tab/>
        <w:t>Comment on the capacity, competence, and commitment of the school in the implementation and monitoring of the school’s Action Plan to address major key issues.</w:t>
      </w:r>
    </w:p>
    <w:p w:rsidR="008A0343" w:rsidRDefault="00541A69" w:rsidP="00063D2E">
      <w:pPr>
        <w:pStyle w:val="paragraph"/>
      </w:pPr>
      <w:r>
        <w:fldChar w:fldCharType="begin">
          <w:ffData>
            <w:name w:val="Text6"/>
            <w:enabled/>
            <w:calcOnExit w:val="0"/>
            <w:textInput>
              <w:default w:val="Enter text here"/>
            </w:textInput>
          </w:ffData>
        </w:fldChar>
      </w:r>
      <w:r>
        <w:instrText xml:space="preserve"> FORMTEXT </w:instrText>
      </w:r>
      <w:r>
        <w:fldChar w:fldCharType="separate"/>
      </w:r>
      <w:r>
        <w:rPr>
          <w:noProof/>
        </w:rPr>
        <w:t>Enter text here</w:t>
      </w:r>
      <w:r>
        <w:fldChar w:fldCharType="end"/>
      </w:r>
    </w:p>
    <w:sectPr w:rsidR="008A0343" w:rsidSect="00BE02FC">
      <w:headerReference w:type="default" r:id="rId7"/>
      <w:footerReference w:type="default" r:id="rId8"/>
      <w:footerReference w:type="first" r:id="rId9"/>
      <w:endnotePr>
        <w:numFmt w:val="decimal"/>
      </w:endnotePr>
      <w:pgSz w:w="12240" w:h="15840" w:code="1"/>
      <w:pgMar w:top="1440" w:right="1440" w:bottom="1440" w:left="1440" w:header="720" w:footer="720" w:gutter="0"/>
      <w:pgNumType w:start="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99B" w:rsidRDefault="0076199B">
      <w:r>
        <w:separator/>
      </w:r>
    </w:p>
  </w:endnote>
  <w:endnote w:type="continuationSeparator" w:id="0">
    <w:p w:rsidR="0076199B" w:rsidRDefault="00761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9B" w:rsidRPr="00406E05" w:rsidRDefault="0076199B" w:rsidP="001D7E03">
    <w:pPr>
      <w:pStyle w:val="Footer"/>
      <w:tabs>
        <w:tab w:val="clear" w:pos="4320"/>
        <w:tab w:val="clear" w:pos="8640"/>
        <w:tab w:val="center" w:pos="5040"/>
        <w:tab w:val="right" w:pos="9360"/>
      </w:tabs>
      <w:jc w:val="center"/>
      <w:rPr>
        <w:rFonts w:ascii="Arial" w:hAnsi="Arial" w:cs="Arial"/>
        <w:sz w:val="20"/>
      </w:rPr>
    </w:pPr>
    <w:r w:rsidRPr="00406E05">
      <w:rPr>
        <w:rStyle w:val="PageNumber"/>
        <w:rFonts w:ascii="Arial" w:hAnsi="Arial" w:cs="Arial"/>
        <w:sz w:val="20"/>
      </w:rPr>
      <w:fldChar w:fldCharType="begin"/>
    </w:r>
    <w:r w:rsidRPr="00406E05">
      <w:rPr>
        <w:rStyle w:val="PageNumber"/>
        <w:rFonts w:ascii="Arial" w:hAnsi="Arial" w:cs="Arial"/>
        <w:sz w:val="20"/>
      </w:rPr>
      <w:instrText xml:space="preserve"> PAGE </w:instrText>
    </w:r>
    <w:r w:rsidRPr="00406E05">
      <w:rPr>
        <w:rStyle w:val="PageNumber"/>
        <w:rFonts w:ascii="Arial" w:hAnsi="Arial" w:cs="Arial"/>
        <w:sz w:val="20"/>
      </w:rPr>
      <w:fldChar w:fldCharType="separate"/>
    </w:r>
    <w:r w:rsidR="00541A69">
      <w:rPr>
        <w:rStyle w:val="PageNumber"/>
        <w:rFonts w:ascii="Arial" w:hAnsi="Arial" w:cs="Arial"/>
        <w:noProof/>
        <w:sz w:val="20"/>
      </w:rPr>
      <w:t>7</w:t>
    </w:r>
    <w:r w:rsidRPr="00406E05">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9B" w:rsidRPr="001D7E03" w:rsidRDefault="0076199B" w:rsidP="00406E05">
    <w:pPr>
      <w:pStyle w:val="Footer"/>
      <w:tabs>
        <w:tab w:val="clear" w:pos="4320"/>
        <w:tab w:val="clear" w:pos="8640"/>
        <w:tab w:val="center" w:pos="4896"/>
        <w:tab w:val="center" w:pos="5040"/>
        <w:tab w:val="right" w:pos="9360"/>
      </w:tabs>
      <w:rPr>
        <w:rFonts w:ascii="Arial" w:hAnsi="Arial" w:cs="Arial"/>
        <w:sz w:val="16"/>
        <w:szCs w:val="16"/>
      </w:rPr>
    </w:pPr>
    <w:r>
      <w:rPr>
        <w:rStyle w:val="PageNumber"/>
        <w:rFonts w:ascii="Arial" w:hAnsi="Arial" w:cs="Arial"/>
        <w:sz w:val="18"/>
        <w:szCs w:val="18"/>
      </w:rPr>
      <w:t>Postsecondary Institutions, 2011 Edition</w:t>
    </w:r>
    <w:r>
      <w:rPr>
        <w:rStyle w:val="PageNumber"/>
        <w:rFonts w:ascii="Arial" w:hAnsi="Arial" w:cs="Arial"/>
        <w:sz w:val="16"/>
        <w:szCs w:val="16"/>
      </w:rPr>
      <w:br/>
    </w:r>
    <w:r>
      <w:rPr>
        <w:rStyle w:val="PageNumber"/>
        <w:rFonts w:ascii="Arial" w:hAnsi="Arial" w:cs="Arial"/>
        <w:sz w:val="18"/>
        <w:szCs w:val="18"/>
      </w:rPr>
      <w:t>Revised 1/12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99B" w:rsidRDefault="0076199B">
      <w:r>
        <w:separator/>
      </w:r>
    </w:p>
  </w:footnote>
  <w:footnote w:type="continuationSeparator" w:id="0">
    <w:p w:rsidR="0076199B" w:rsidRDefault="007619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9B" w:rsidRPr="001A17F7" w:rsidRDefault="0076199B" w:rsidP="001D7E03">
    <w:pPr>
      <w:tabs>
        <w:tab w:val="right" w:pos="9360"/>
      </w:tabs>
      <w:jc w:val="right"/>
      <w:rPr>
        <w:rFonts w:ascii="Arial" w:hAnsi="Arial" w:cs="Arial"/>
        <w:b/>
        <w:sz w:val="20"/>
      </w:rPr>
    </w:pPr>
    <w:r w:rsidRPr="001A17F7">
      <w:rPr>
        <w:rFonts w:ascii="Arial" w:hAnsi="Arial" w:cs="Arial"/>
        <w:b/>
        <w:sz w:val="20"/>
      </w:rPr>
      <w:t>&lt;School Name&gt; Visiting Committee Report for Postsecondary Institutions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Quick1"/>
      <w:lvlText w:val="%1."/>
      <w:lvlJc w:val="left"/>
      <w:pPr>
        <w:tabs>
          <w:tab w:val="num" w:pos="114"/>
        </w:tabs>
      </w:pPr>
      <w:rPr>
        <w:rFonts w:ascii="Times New Roman" w:hAnsi="Times New Roman" w:cs="Times New Roman"/>
        <w:sz w:val="24"/>
        <w:szCs w:val="24"/>
      </w:rPr>
    </w:lvl>
  </w:abstractNum>
  <w:abstractNum w:abstractNumId="1">
    <w:nsid w:val="00000004"/>
    <w:multiLevelType w:val="multilevel"/>
    <w:tmpl w:val="00000000"/>
    <w:lvl w:ilvl="0">
      <w:start w:val="1"/>
      <w:numFmt w:val="upperLetter"/>
      <w:pStyle w:val="level1"/>
      <w:lvlText w:val="%1."/>
      <w:lvlJc w:val="left"/>
      <w:pPr>
        <w:keepNext/>
        <w:keepLines/>
        <w:tabs>
          <w:tab w:val="num" w:pos="720"/>
        </w:tabs>
        <w:ind w:left="720" w:hanging="600"/>
      </w:pPr>
      <w:rPr>
        <w:rFonts w:ascii="Shruti" w:hAnsi="Shruti" w:cs="Times New Roman"/>
        <w:b/>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9B769D1"/>
    <w:multiLevelType w:val="singleLevel"/>
    <w:tmpl w:val="992E14F8"/>
    <w:lvl w:ilvl="0">
      <w:numFmt w:val="bullet"/>
      <w:lvlText w:val=""/>
      <w:lvlJc w:val="left"/>
      <w:pPr>
        <w:tabs>
          <w:tab w:val="num" w:pos="360"/>
        </w:tabs>
        <w:ind w:left="360" w:hanging="360"/>
      </w:pPr>
      <w:rPr>
        <w:rFonts w:ascii="Symbol" w:hAnsi="Symbol" w:hint="default"/>
        <w:sz w:val="32"/>
      </w:rPr>
    </w:lvl>
  </w:abstractNum>
  <w:abstractNum w:abstractNumId="3">
    <w:nsid w:val="0BE74465"/>
    <w:multiLevelType w:val="hybridMultilevel"/>
    <w:tmpl w:val="269472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5108AB"/>
    <w:multiLevelType w:val="hybridMultilevel"/>
    <w:tmpl w:val="504612DC"/>
    <w:lvl w:ilvl="0" w:tplc="B5ECAE74">
      <w:start w:val="1"/>
      <w:numFmt w:val="bullet"/>
      <w:pStyle w:val="bullet-card-sub-sub"/>
      <w:lvlText w:val=""/>
      <w:lvlJc w:val="left"/>
      <w:pPr>
        <w:tabs>
          <w:tab w:val="num" w:pos="1080"/>
        </w:tabs>
        <w:ind w:left="1080" w:hanging="360"/>
      </w:pPr>
      <w:rPr>
        <w:rFonts w:ascii="Symbol" w:hAnsi="Symbol" w:hint="default"/>
        <w:color w:val="auto"/>
      </w:rPr>
    </w:lvl>
    <w:lvl w:ilvl="1" w:tplc="04090019">
      <w:start w:val="1"/>
      <w:numFmt w:val="upperLetter"/>
      <w:lvlText w:val="%2."/>
      <w:lvlJc w:val="left"/>
      <w:pPr>
        <w:tabs>
          <w:tab w:val="num" w:pos="1800"/>
        </w:tabs>
        <w:ind w:left="1800" w:hanging="720"/>
      </w:pPr>
      <w:rPr>
        <w:rFonts w:hint="default"/>
        <w:color w:val="auto"/>
      </w:rPr>
    </w:lvl>
    <w:lvl w:ilvl="2" w:tplc="E0BC3438">
      <w:start w:val="1"/>
      <w:numFmt w:val="decimal"/>
      <w:lvlText w:val="%3."/>
      <w:lvlJc w:val="left"/>
      <w:pPr>
        <w:tabs>
          <w:tab w:val="num" w:pos="2655"/>
        </w:tabs>
        <w:ind w:left="2655" w:hanging="855"/>
      </w:pPr>
      <w:rPr>
        <w:rFonts w:hint="default"/>
        <w:sz w:val="20"/>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0FBB226D"/>
    <w:multiLevelType w:val="hybridMultilevel"/>
    <w:tmpl w:val="49082B04"/>
    <w:lvl w:ilvl="0" w:tplc="6018ED62">
      <w:start w:val="4"/>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AD355F8"/>
    <w:multiLevelType w:val="hybridMultilevel"/>
    <w:tmpl w:val="BED47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1A7303"/>
    <w:multiLevelType w:val="hybridMultilevel"/>
    <w:tmpl w:val="07CA344A"/>
    <w:lvl w:ilvl="0" w:tplc="07A238C2">
      <w:start w:val="1"/>
      <w:numFmt w:val="bullet"/>
      <w:pStyle w:val="sample-bullet"/>
      <w:lvlText w:val=""/>
      <w:lvlJc w:val="left"/>
      <w:pPr>
        <w:tabs>
          <w:tab w:val="num" w:pos="720"/>
        </w:tabs>
        <w:ind w:left="720" w:hanging="360"/>
      </w:pPr>
      <w:rPr>
        <w:rFonts w:ascii="Symbol" w:hAnsi="Symbol" w:hint="default"/>
      </w:rPr>
    </w:lvl>
    <w:lvl w:ilvl="1" w:tplc="E6D29B82" w:tentative="1">
      <w:start w:val="1"/>
      <w:numFmt w:val="bullet"/>
      <w:lvlText w:val="o"/>
      <w:lvlJc w:val="left"/>
      <w:pPr>
        <w:tabs>
          <w:tab w:val="num" w:pos="1440"/>
        </w:tabs>
        <w:ind w:left="1440" w:hanging="360"/>
      </w:pPr>
      <w:rPr>
        <w:rFonts w:ascii="Courier New" w:hAnsi="Courier New" w:hint="default"/>
      </w:rPr>
    </w:lvl>
    <w:lvl w:ilvl="2" w:tplc="5A68BE9C" w:tentative="1">
      <w:start w:val="1"/>
      <w:numFmt w:val="bullet"/>
      <w:lvlText w:val=""/>
      <w:lvlJc w:val="left"/>
      <w:pPr>
        <w:tabs>
          <w:tab w:val="num" w:pos="2160"/>
        </w:tabs>
        <w:ind w:left="2160" w:hanging="360"/>
      </w:pPr>
      <w:rPr>
        <w:rFonts w:ascii="Wingdings" w:hAnsi="Wingdings" w:hint="default"/>
      </w:rPr>
    </w:lvl>
    <w:lvl w:ilvl="3" w:tplc="F75AC092" w:tentative="1">
      <w:start w:val="1"/>
      <w:numFmt w:val="bullet"/>
      <w:lvlText w:val=""/>
      <w:lvlJc w:val="left"/>
      <w:pPr>
        <w:tabs>
          <w:tab w:val="num" w:pos="2880"/>
        </w:tabs>
        <w:ind w:left="2880" w:hanging="360"/>
      </w:pPr>
      <w:rPr>
        <w:rFonts w:ascii="Symbol" w:hAnsi="Symbol" w:hint="default"/>
      </w:rPr>
    </w:lvl>
    <w:lvl w:ilvl="4" w:tplc="288AB7F2" w:tentative="1">
      <w:start w:val="1"/>
      <w:numFmt w:val="bullet"/>
      <w:lvlText w:val="o"/>
      <w:lvlJc w:val="left"/>
      <w:pPr>
        <w:tabs>
          <w:tab w:val="num" w:pos="3600"/>
        </w:tabs>
        <w:ind w:left="3600" w:hanging="360"/>
      </w:pPr>
      <w:rPr>
        <w:rFonts w:ascii="Courier New" w:hAnsi="Courier New" w:hint="default"/>
      </w:rPr>
    </w:lvl>
    <w:lvl w:ilvl="5" w:tplc="2FAAD9B4" w:tentative="1">
      <w:start w:val="1"/>
      <w:numFmt w:val="bullet"/>
      <w:lvlText w:val=""/>
      <w:lvlJc w:val="left"/>
      <w:pPr>
        <w:tabs>
          <w:tab w:val="num" w:pos="4320"/>
        </w:tabs>
        <w:ind w:left="4320" w:hanging="360"/>
      </w:pPr>
      <w:rPr>
        <w:rFonts w:ascii="Wingdings" w:hAnsi="Wingdings" w:hint="default"/>
      </w:rPr>
    </w:lvl>
    <w:lvl w:ilvl="6" w:tplc="8EBC4A4E" w:tentative="1">
      <w:start w:val="1"/>
      <w:numFmt w:val="bullet"/>
      <w:lvlText w:val=""/>
      <w:lvlJc w:val="left"/>
      <w:pPr>
        <w:tabs>
          <w:tab w:val="num" w:pos="5040"/>
        </w:tabs>
        <w:ind w:left="5040" w:hanging="360"/>
      </w:pPr>
      <w:rPr>
        <w:rFonts w:ascii="Symbol" w:hAnsi="Symbol" w:hint="default"/>
      </w:rPr>
    </w:lvl>
    <w:lvl w:ilvl="7" w:tplc="048A9F42" w:tentative="1">
      <w:start w:val="1"/>
      <w:numFmt w:val="bullet"/>
      <w:lvlText w:val="o"/>
      <w:lvlJc w:val="left"/>
      <w:pPr>
        <w:tabs>
          <w:tab w:val="num" w:pos="5760"/>
        </w:tabs>
        <w:ind w:left="5760" w:hanging="360"/>
      </w:pPr>
      <w:rPr>
        <w:rFonts w:ascii="Courier New" w:hAnsi="Courier New" w:hint="default"/>
      </w:rPr>
    </w:lvl>
    <w:lvl w:ilvl="8" w:tplc="549C4CAC" w:tentative="1">
      <w:start w:val="1"/>
      <w:numFmt w:val="bullet"/>
      <w:lvlText w:val=""/>
      <w:lvlJc w:val="left"/>
      <w:pPr>
        <w:tabs>
          <w:tab w:val="num" w:pos="6480"/>
        </w:tabs>
        <w:ind w:left="6480" w:hanging="360"/>
      </w:pPr>
      <w:rPr>
        <w:rFonts w:ascii="Wingdings" w:hAnsi="Wingdings" w:hint="default"/>
      </w:rPr>
    </w:lvl>
  </w:abstractNum>
  <w:abstractNum w:abstractNumId="8">
    <w:nsid w:val="211C5676"/>
    <w:multiLevelType w:val="hybridMultilevel"/>
    <w:tmpl w:val="77A459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6247E7"/>
    <w:multiLevelType w:val="hybridMultilevel"/>
    <w:tmpl w:val="3860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691D63"/>
    <w:multiLevelType w:val="hybridMultilevel"/>
    <w:tmpl w:val="51D48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89416C"/>
    <w:multiLevelType w:val="multilevel"/>
    <w:tmpl w:val="3EF6B10A"/>
    <w:styleLink w:val="StyleBulleted"/>
    <w:lvl w:ilvl="0">
      <w:start w:val="1"/>
      <w:numFmt w:val="bullet"/>
      <w:lvlText w:val=""/>
      <w:lvlJc w:val="left"/>
      <w:pPr>
        <w:tabs>
          <w:tab w:val="num" w:pos="720"/>
        </w:tabs>
        <w:ind w:left="720" w:hanging="360"/>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98C1DC4"/>
    <w:multiLevelType w:val="hybridMultilevel"/>
    <w:tmpl w:val="1FCE9A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EF5632"/>
    <w:multiLevelType w:val="hybridMultilevel"/>
    <w:tmpl w:val="1BB2BF14"/>
    <w:lvl w:ilvl="0" w:tplc="0409000F">
      <w:start w:val="1"/>
      <w:numFmt w:val="bullet"/>
      <w:lvlText w:val=""/>
      <w:lvlJc w:val="left"/>
      <w:pPr>
        <w:tabs>
          <w:tab w:val="num" w:pos="540"/>
        </w:tabs>
        <w:ind w:left="540" w:hanging="360"/>
      </w:pPr>
      <w:rPr>
        <w:rFonts w:ascii="Symbol" w:hAnsi="Symbol"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4">
    <w:nsid w:val="3660422E"/>
    <w:multiLevelType w:val="hybridMultilevel"/>
    <w:tmpl w:val="58A0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9D6BBF"/>
    <w:multiLevelType w:val="hybridMultilevel"/>
    <w:tmpl w:val="8CFE82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093B27"/>
    <w:multiLevelType w:val="hybridMultilevel"/>
    <w:tmpl w:val="3EF6B10A"/>
    <w:lvl w:ilvl="0" w:tplc="C458F470">
      <w:start w:val="1"/>
      <w:numFmt w:val="bullet"/>
      <w:pStyle w:val="bullet"/>
      <w:lvlText w:val=""/>
      <w:lvlJc w:val="left"/>
      <w:pPr>
        <w:tabs>
          <w:tab w:val="num" w:pos="1080"/>
        </w:tabs>
        <w:ind w:left="108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7">
    <w:nsid w:val="456F6742"/>
    <w:multiLevelType w:val="hybridMultilevel"/>
    <w:tmpl w:val="594067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0C10E1"/>
    <w:multiLevelType w:val="hybridMultilevel"/>
    <w:tmpl w:val="516852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190671"/>
    <w:multiLevelType w:val="hybridMultilevel"/>
    <w:tmpl w:val="A156E122"/>
    <w:lvl w:ilvl="0" w:tplc="FFFFFFFF">
      <w:start w:val="1"/>
      <w:numFmt w:val="bullet"/>
      <w:lvlText w:val=""/>
      <w:lvlJc w:val="left"/>
      <w:pPr>
        <w:tabs>
          <w:tab w:val="num" w:pos="288"/>
        </w:tabs>
        <w:ind w:left="288" w:hanging="288"/>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E0BC3438"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4D4C2B7D"/>
    <w:multiLevelType w:val="hybridMultilevel"/>
    <w:tmpl w:val="17CA21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6C6AEE"/>
    <w:multiLevelType w:val="singleLevel"/>
    <w:tmpl w:val="992E14F8"/>
    <w:lvl w:ilvl="0">
      <w:numFmt w:val="bullet"/>
      <w:lvlText w:val=""/>
      <w:lvlJc w:val="left"/>
      <w:pPr>
        <w:tabs>
          <w:tab w:val="num" w:pos="360"/>
        </w:tabs>
        <w:ind w:left="360" w:hanging="360"/>
      </w:pPr>
      <w:rPr>
        <w:rFonts w:ascii="Symbol" w:hAnsi="Symbol" w:hint="default"/>
        <w:sz w:val="32"/>
      </w:rPr>
    </w:lvl>
  </w:abstractNum>
  <w:abstractNum w:abstractNumId="22">
    <w:nsid w:val="645968AC"/>
    <w:multiLevelType w:val="hybridMultilevel"/>
    <w:tmpl w:val="A6E05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0B0F6A"/>
    <w:multiLevelType w:val="hybridMultilevel"/>
    <w:tmpl w:val="8B2221CA"/>
    <w:lvl w:ilvl="0" w:tplc="1C009E92">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E9086D"/>
    <w:multiLevelType w:val="hybridMultilevel"/>
    <w:tmpl w:val="DD8E2848"/>
    <w:lvl w:ilvl="0" w:tplc="9F84272C">
      <w:start w:val="1"/>
      <w:numFmt w:val="decimal"/>
      <w:pStyle w:val="docjustlist"/>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17F6309"/>
    <w:multiLevelType w:val="hybridMultilevel"/>
    <w:tmpl w:val="9DF2C840"/>
    <w:lvl w:ilvl="0" w:tplc="0409000F">
      <w:start w:val="1"/>
      <w:numFmt w:val="decimal"/>
      <w:lvlText w:val="%1."/>
      <w:lvlJc w:val="left"/>
      <w:pPr>
        <w:tabs>
          <w:tab w:val="num" w:pos="720"/>
        </w:tabs>
        <w:ind w:left="720" w:hanging="360"/>
      </w:pPr>
    </w:lvl>
    <w:lvl w:ilvl="1" w:tplc="CDB8A042">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B6D4692"/>
    <w:multiLevelType w:val="hybridMultilevel"/>
    <w:tmpl w:val="7DE670CC"/>
    <w:lvl w:ilvl="0" w:tplc="0409000F">
      <w:start w:val="1"/>
      <w:numFmt w:val="bullet"/>
      <w:pStyle w:val="leftbullet"/>
      <w:lvlText w:val=""/>
      <w:lvlJc w:val="left"/>
      <w:pPr>
        <w:tabs>
          <w:tab w:val="num" w:pos="540"/>
        </w:tabs>
        <w:ind w:left="540" w:hanging="360"/>
      </w:pPr>
      <w:rPr>
        <w:rFonts w:ascii="Symbol" w:hAnsi="Symbol"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1" w:tplc="04090019">
      <w:start w:val="1"/>
      <w:numFmt w:val="bullet"/>
      <w:lvlText w:val="o"/>
      <w:lvlJc w:val="left"/>
      <w:pPr>
        <w:tabs>
          <w:tab w:val="num" w:pos="1368"/>
        </w:tabs>
        <w:ind w:left="1368" w:hanging="360"/>
      </w:pPr>
      <w:rPr>
        <w:rFonts w:ascii="Courier New" w:hAnsi="Courier New" w:cs="Courier New" w:hint="default"/>
      </w:rPr>
    </w:lvl>
    <w:lvl w:ilvl="2" w:tplc="0409001B" w:tentative="1">
      <w:start w:val="1"/>
      <w:numFmt w:val="bullet"/>
      <w:lvlText w:val=""/>
      <w:lvlJc w:val="left"/>
      <w:pPr>
        <w:tabs>
          <w:tab w:val="num" w:pos="2088"/>
        </w:tabs>
        <w:ind w:left="2088" w:hanging="360"/>
      </w:pPr>
      <w:rPr>
        <w:rFonts w:ascii="Wingdings" w:hAnsi="Wingdings" w:hint="default"/>
      </w:rPr>
    </w:lvl>
    <w:lvl w:ilvl="3" w:tplc="0409000F" w:tentative="1">
      <w:start w:val="1"/>
      <w:numFmt w:val="bullet"/>
      <w:lvlText w:val=""/>
      <w:lvlJc w:val="left"/>
      <w:pPr>
        <w:tabs>
          <w:tab w:val="num" w:pos="2808"/>
        </w:tabs>
        <w:ind w:left="2808" w:hanging="360"/>
      </w:pPr>
      <w:rPr>
        <w:rFonts w:ascii="Symbol" w:hAnsi="Symbol" w:hint="default"/>
      </w:rPr>
    </w:lvl>
    <w:lvl w:ilvl="4" w:tplc="04090019" w:tentative="1">
      <w:start w:val="1"/>
      <w:numFmt w:val="bullet"/>
      <w:lvlText w:val="o"/>
      <w:lvlJc w:val="left"/>
      <w:pPr>
        <w:tabs>
          <w:tab w:val="num" w:pos="3528"/>
        </w:tabs>
        <w:ind w:left="3528" w:hanging="360"/>
      </w:pPr>
      <w:rPr>
        <w:rFonts w:ascii="Courier New" w:hAnsi="Courier New" w:cs="Courier New" w:hint="default"/>
      </w:rPr>
    </w:lvl>
    <w:lvl w:ilvl="5" w:tplc="0409001B" w:tentative="1">
      <w:start w:val="1"/>
      <w:numFmt w:val="bullet"/>
      <w:lvlText w:val=""/>
      <w:lvlJc w:val="left"/>
      <w:pPr>
        <w:tabs>
          <w:tab w:val="num" w:pos="4248"/>
        </w:tabs>
        <w:ind w:left="4248" w:hanging="360"/>
      </w:pPr>
      <w:rPr>
        <w:rFonts w:ascii="Wingdings" w:hAnsi="Wingdings" w:hint="default"/>
      </w:rPr>
    </w:lvl>
    <w:lvl w:ilvl="6" w:tplc="0409000F" w:tentative="1">
      <w:start w:val="1"/>
      <w:numFmt w:val="bullet"/>
      <w:lvlText w:val=""/>
      <w:lvlJc w:val="left"/>
      <w:pPr>
        <w:tabs>
          <w:tab w:val="num" w:pos="4968"/>
        </w:tabs>
        <w:ind w:left="4968" w:hanging="360"/>
      </w:pPr>
      <w:rPr>
        <w:rFonts w:ascii="Symbol" w:hAnsi="Symbol" w:hint="default"/>
      </w:rPr>
    </w:lvl>
    <w:lvl w:ilvl="7" w:tplc="04090019" w:tentative="1">
      <w:start w:val="1"/>
      <w:numFmt w:val="bullet"/>
      <w:lvlText w:val="o"/>
      <w:lvlJc w:val="left"/>
      <w:pPr>
        <w:tabs>
          <w:tab w:val="num" w:pos="5688"/>
        </w:tabs>
        <w:ind w:left="5688" w:hanging="360"/>
      </w:pPr>
      <w:rPr>
        <w:rFonts w:ascii="Courier New" w:hAnsi="Courier New" w:cs="Courier New" w:hint="default"/>
      </w:rPr>
    </w:lvl>
    <w:lvl w:ilvl="8" w:tplc="0409001B" w:tentative="1">
      <w:start w:val="1"/>
      <w:numFmt w:val="bullet"/>
      <w:lvlText w:val=""/>
      <w:lvlJc w:val="left"/>
      <w:pPr>
        <w:tabs>
          <w:tab w:val="num" w:pos="6408"/>
        </w:tabs>
        <w:ind w:left="6408" w:hanging="360"/>
      </w:pPr>
      <w:rPr>
        <w:rFonts w:ascii="Wingdings" w:hAnsi="Wingdings" w:hint="default"/>
      </w:rPr>
    </w:lvl>
  </w:abstractNum>
  <w:abstractNum w:abstractNumId="27">
    <w:nsid w:val="7D190B19"/>
    <w:multiLevelType w:val="hybridMultilevel"/>
    <w:tmpl w:val="FE5473AA"/>
    <w:lvl w:ilvl="0" w:tplc="FFFFFFFF">
      <w:start w:val="1"/>
      <w:numFmt w:val="bullet"/>
      <w:lvlText w:val=""/>
      <w:lvlJc w:val="left"/>
      <w:pPr>
        <w:tabs>
          <w:tab w:val="num" w:pos="720"/>
        </w:tabs>
        <w:ind w:left="720" w:hanging="360"/>
      </w:pPr>
      <w:rPr>
        <w:rFonts w:ascii="Symbol" w:hAnsi="Symbol" w:hint="default"/>
        <w:color w:val="auto"/>
      </w:rPr>
    </w:lvl>
    <w:lvl w:ilvl="1" w:tplc="15D051EC">
      <w:start w:val="1"/>
      <w:numFmt w:val="bullet"/>
      <w:lvlText w:val=""/>
      <w:lvlJc w:val="left"/>
      <w:pPr>
        <w:tabs>
          <w:tab w:val="num" w:pos="1440"/>
        </w:tabs>
        <w:ind w:left="1440" w:hanging="360"/>
      </w:pPr>
      <w:rPr>
        <w:rFonts w:ascii="Symbol" w:hAnsi="Symbol" w:hint="default"/>
        <w:color w:val="auto"/>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D6605EF"/>
    <w:multiLevelType w:val="hybridMultilevel"/>
    <w:tmpl w:val="B56EB5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FE306C"/>
    <w:multiLevelType w:val="hybridMultilevel"/>
    <w:tmpl w:val="B442BB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6"/>
  </w:num>
  <w:num w:numId="4">
    <w:abstractNumId w:val="16"/>
  </w:num>
  <w:num w:numId="5">
    <w:abstractNumId w:val="11"/>
  </w:num>
  <w:num w:numId="6">
    <w:abstractNumId w:val="4"/>
  </w:num>
  <w:num w:numId="7">
    <w:abstractNumId w:val="25"/>
  </w:num>
  <w:num w:numId="8">
    <w:abstractNumId w:val="20"/>
  </w:num>
  <w:num w:numId="9">
    <w:abstractNumId w:val="8"/>
  </w:num>
  <w:num w:numId="10">
    <w:abstractNumId w:val="22"/>
  </w:num>
  <w:num w:numId="11">
    <w:abstractNumId w:val="10"/>
  </w:num>
  <w:num w:numId="12">
    <w:abstractNumId w:val="12"/>
  </w:num>
  <w:num w:numId="13">
    <w:abstractNumId w:val="15"/>
  </w:num>
  <w:num w:numId="14">
    <w:abstractNumId w:val="3"/>
  </w:num>
  <w:num w:numId="15">
    <w:abstractNumId w:val="29"/>
  </w:num>
  <w:num w:numId="16">
    <w:abstractNumId w:val="17"/>
  </w:num>
  <w:num w:numId="17">
    <w:abstractNumId w:val="28"/>
  </w:num>
  <w:num w:numId="18">
    <w:abstractNumId w:val="18"/>
  </w:num>
  <w:num w:numId="19">
    <w:abstractNumId w:val="23"/>
  </w:num>
  <w:num w:numId="20">
    <w:abstractNumId w:val="23"/>
    <w:lvlOverride w:ilvl="0">
      <w:startOverride w:val="1"/>
    </w:lvlOverride>
  </w:num>
  <w:num w:numId="21">
    <w:abstractNumId w:val="23"/>
    <w:lvlOverride w:ilvl="0">
      <w:startOverride w:val="1"/>
    </w:lvlOverride>
  </w:num>
  <w:num w:numId="22">
    <w:abstractNumId w:val="23"/>
    <w:lvlOverride w:ilvl="0">
      <w:startOverride w:val="1"/>
    </w:lvlOverride>
  </w:num>
  <w:num w:numId="23">
    <w:abstractNumId w:val="23"/>
    <w:lvlOverride w:ilvl="0">
      <w:startOverride w:val="1"/>
    </w:lvlOverride>
  </w:num>
  <w:num w:numId="24">
    <w:abstractNumId w:val="23"/>
    <w:lvlOverride w:ilvl="0">
      <w:startOverride w:val="1"/>
    </w:lvlOverride>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23"/>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23"/>
    <w:lvlOverride w:ilvl="0">
      <w:startOverride w:val="1"/>
    </w:lvlOverride>
  </w:num>
  <w:num w:numId="32">
    <w:abstractNumId w:val="23"/>
    <w:lvlOverride w:ilvl="0">
      <w:startOverride w:val="1"/>
    </w:lvlOverride>
  </w:num>
  <w:num w:numId="33">
    <w:abstractNumId w:val="23"/>
    <w:lvlOverride w:ilvl="0">
      <w:startOverride w:val="1"/>
    </w:lvlOverride>
  </w:num>
  <w:num w:numId="34">
    <w:abstractNumId w:val="23"/>
    <w:lvlOverride w:ilvl="0">
      <w:startOverride w:val="1"/>
    </w:lvlOverride>
  </w:num>
  <w:num w:numId="35">
    <w:abstractNumId w:val="0"/>
    <w:lvlOverride w:ilvl="0">
      <w:startOverride w:val="10"/>
      <w:lvl w:ilvl="0">
        <w:start w:val="10"/>
        <w:numFmt w:val="decimal"/>
        <w:pStyle w:val="Quick1"/>
        <w:lvlText w:val="%1."/>
        <w:lvlJc w:val="left"/>
      </w:lvl>
    </w:lvlOverride>
  </w:num>
  <w:num w:numId="36">
    <w:abstractNumId w:val="24"/>
  </w:num>
  <w:num w:numId="37">
    <w:abstractNumId w:val="13"/>
  </w:num>
  <w:num w:numId="38">
    <w:abstractNumId w:val="2"/>
  </w:num>
  <w:num w:numId="39">
    <w:abstractNumId w:val="21"/>
  </w:num>
  <w:num w:numId="40">
    <w:abstractNumId w:val="5"/>
  </w:num>
  <w:num w:numId="41">
    <w:abstractNumId w:val="19"/>
  </w:num>
  <w:num w:numId="42">
    <w:abstractNumId w:val="27"/>
  </w:num>
  <w:num w:numId="43">
    <w:abstractNumId w:val="9"/>
  </w:num>
  <w:num w:numId="44">
    <w:abstractNumId w:val="14"/>
  </w:num>
  <w:num w:numId="45">
    <w:abstractNumId w:val="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0D1D"/>
    <w:rsid w:val="00020E10"/>
    <w:rsid w:val="00061179"/>
    <w:rsid w:val="00063D2E"/>
    <w:rsid w:val="000651E0"/>
    <w:rsid w:val="0008301E"/>
    <w:rsid w:val="0009021A"/>
    <w:rsid w:val="000F7904"/>
    <w:rsid w:val="0010006F"/>
    <w:rsid w:val="00103F9F"/>
    <w:rsid w:val="0010768F"/>
    <w:rsid w:val="001269F6"/>
    <w:rsid w:val="00151B64"/>
    <w:rsid w:val="00157863"/>
    <w:rsid w:val="0019609F"/>
    <w:rsid w:val="001A17F7"/>
    <w:rsid w:val="001A6E3A"/>
    <w:rsid w:val="001D7E03"/>
    <w:rsid w:val="001E5F21"/>
    <w:rsid w:val="00231136"/>
    <w:rsid w:val="00245FF0"/>
    <w:rsid w:val="0027517E"/>
    <w:rsid w:val="00276E9A"/>
    <w:rsid w:val="00277158"/>
    <w:rsid w:val="00287CFB"/>
    <w:rsid w:val="00290417"/>
    <w:rsid w:val="002962E0"/>
    <w:rsid w:val="002A204F"/>
    <w:rsid w:val="002B05A2"/>
    <w:rsid w:val="00305911"/>
    <w:rsid w:val="00307D6C"/>
    <w:rsid w:val="003520C3"/>
    <w:rsid w:val="0036505F"/>
    <w:rsid w:val="00383F3D"/>
    <w:rsid w:val="00384C6E"/>
    <w:rsid w:val="003B636B"/>
    <w:rsid w:val="003C331F"/>
    <w:rsid w:val="003C4B8A"/>
    <w:rsid w:val="00406E05"/>
    <w:rsid w:val="00411B3A"/>
    <w:rsid w:val="0041351D"/>
    <w:rsid w:val="004454EA"/>
    <w:rsid w:val="00447DC3"/>
    <w:rsid w:val="004676E0"/>
    <w:rsid w:val="00470368"/>
    <w:rsid w:val="00482010"/>
    <w:rsid w:val="004D36E5"/>
    <w:rsid w:val="004E2784"/>
    <w:rsid w:val="00513054"/>
    <w:rsid w:val="005364A8"/>
    <w:rsid w:val="00536FAD"/>
    <w:rsid w:val="00541835"/>
    <w:rsid w:val="00541A69"/>
    <w:rsid w:val="00546407"/>
    <w:rsid w:val="005631F3"/>
    <w:rsid w:val="005B2DA6"/>
    <w:rsid w:val="005B32F3"/>
    <w:rsid w:val="005B7AF0"/>
    <w:rsid w:val="005D121D"/>
    <w:rsid w:val="005F3952"/>
    <w:rsid w:val="005F5AFF"/>
    <w:rsid w:val="00612407"/>
    <w:rsid w:val="00616997"/>
    <w:rsid w:val="006322CE"/>
    <w:rsid w:val="0064650E"/>
    <w:rsid w:val="00663BEF"/>
    <w:rsid w:val="00674A17"/>
    <w:rsid w:val="00693534"/>
    <w:rsid w:val="006A173E"/>
    <w:rsid w:val="006A1A4E"/>
    <w:rsid w:val="006A3A5A"/>
    <w:rsid w:val="006B627E"/>
    <w:rsid w:val="006C3A67"/>
    <w:rsid w:val="006E0B7A"/>
    <w:rsid w:val="0070246C"/>
    <w:rsid w:val="007162AB"/>
    <w:rsid w:val="00723940"/>
    <w:rsid w:val="00733359"/>
    <w:rsid w:val="00746FBB"/>
    <w:rsid w:val="0076199B"/>
    <w:rsid w:val="00775B7E"/>
    <w:rsid w:val="007A3518"/>
    <w:rsid w:val="007D4837"/>
    <w:rsid w:val="007D6BEC"/>
    <w:rsid w:val="007E25FD"/>
    <w:rsid w:val="00811605"/>
    <w:rsid w:val="00821994"/>
    <w:rsid w:val="00823889"/>
    <w:rsid w:val="0084039A"/>
    <w:rsid w:val="00885FD9"/>
    <w:rsid w:val="00890878"/>
    <w:rsid w:val="008966BD"/>
    <w:rsid w:val="008A0343"/>
    <w:rsid w:val="008C3DB7"/>
    <w:rsid w:val="008D1D75"/>
    <w:rsid w:val="008F18CA"/>
    <w:rsid w:val="00945B58"/>
    <w:rsid w:val="00947C29"/>
    <w:rsid w:val="00971CF2"/>
    <w:rsid w:val="009A577E"/>
    <w:rsid w:val="009B1C41"/>
    <w:rsid w:val="009D17B6"/>
    <w:rsid w:val="009D6051"/>
    <w:rsid w:val="009D77BC"/>
    <w:rsid w:val="009F60C6"/>
    <w:rsid w:val="00A26D31"/>
    <w:rsid w:val="00A31A20"/>
    <w:rsid w:val="00A42B58"/>
    <w:rsid w:val="00A6626A"/>
    <w:rsid w:val="00A96445"/>
    <w:rsid w:val="00B038F6"/>
    <w:rsid w:val="00B11832"/>
    <w:rsid w:val="00B27BBC"/>
    <w:rsid w:val="00B32854"/>
    <w:rsid w:val="00B35068"/>
    <w:rsid w:val="00B45F54"/>
    <w:rsid w:val="00B60D1D"/>
    <w:rsid w:val="00B61121"/>
    <w:rsid w:val="00B745FC"/>
    <w:rsid w:val="00B92F97"/>
    <w:rsid w:val="00BA19F6"/>
    <w:rsid w:val="00BB3C6D"/>
    <w:rsid w:val="00BC151F"/>
    <w:rsid w:val="00BE02FC"/>
    <w:rsid w:val="00BF2F84"/>
    <w:rsid w:val="00C05996"/>
    <w:rsid w:val="00C13F3B"/>
    <w:rsid w:val="00C82D1E"/>
    <w:rsid w:val="00C87227"/>
    <w:rsid w:val="00D37591"/>
    <w:rsid w:val="00D63759"/>
    <w:rsid w:val="00D7230D"/>
    <w:rsid w:val="00D7355E"/>
    <w:rsid w:val="00D902CA"/>
    <w:rsid w:val="00DA75E9"/>
    <w:rsid w:val="00DB4A56"/>
    <w:rsid w:val="00DC1A59"/>
    <w:rsid w:val="00E213A0"/>
    <w:rsid w:val="00E229C8"/>
    <w:rsid w:val="00E35692"/>
    <w:rsid w:val="00E41ACB"/>
    <w:rsid w:val="00E47D00"/>
    <w:rsid w:val="00E55E28"/>
    <w:rsid w:val="00E7243D"/>
    <w:rsid w:val="00E848C7"/>
    <w:rsid w:val="00EC1857"/>
    <w:rsid w:val="00ED1792"/>
    <w:rsid w:val="00ED42A6"/>
    <w:rsid w:val="00F25D5D"/>
    <w:rsid w:val="00F40F5C"/>
    <w:rsid w:val="00F62163"/>
    <w:rsid w:val="00F64679"/>
    <w:rsid w:val="00F810C3"/>
    <w:rsid w:val="00FD1981"/>
    <w:rsid w:val="00FE0979"/>
    <w:rsid w:val="00FF10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0F5C"/>
    <w:pPr>
      <w:widowControl w:val="0"/>
    </w:pPr>
    <w:rPr>
      <w:rFonts w:ascii="Courier" w:hAnsi="Courier"/>
      <w:snapToGrid w:val="0"/>
      <w:sz w:val="24"/>
    </w:rPr>
  </w:style>
  <w:style w:type="paragraph" w:styleId="Heading1">
    <w:name w:val="heading 1"/>
    <w:next w:val="Normal"/>
    <w:link w:val="Heading1Char"/>
    <w:qFormat/>
    <w:rsid w:val="00287CFB"/>
    <w:pPr>
      <w:keepNext/>
      <w:pageBreakBefore/>
      <w:spacing w:after="280"/>
      <w:jc w:val="center"/>
      <w:outlineLvl w:val="0"/>
    </w:pPr>
    <w:rPr>
      <w:rFonts w:ascii="Arial Bold" w:hAnsi="Arial Bold"/>
      <w:b/>
      <w:snapToGrid w:val="0"/>
      <w:sz w:val="28"/>
    </w:rPr>
  </w:style>
  <w:style w:type="paragraph" w:styleId="Heading2">
    <w:name w:val="heading 2"/>
    <w:basedOn w:val="Normal"/>
    <w:next w:val="Normal"/>
    <w:link w:val="Heading2Char"/>
    <w:qFormat/>
    <w:rsid w:val="00F40F5C"/>
    <w:pPr>
      <w:keepNext/>
      <w:widowControl/>
      <w:outlineLvl w:val="1"/>
    </w:pPr>
    <w:rPr>
      <w:rFonts w:ascii="Arial" w:hAnsi="Arial"/>
      <w:b/>
      <w:sz w:val="26"/>
    </w:rPr>
  </w:style>
  <w:style w:type="paragraph" w:styleId="Heading3">
    <w:name w:val="heading 3"/>
    <w:basedOn w:val="Normal"/>
    <w:next w:val="Normal"/>
    <w:qFormat/>
    <w:rsid w:val="00F40F5C"/>
    <w:pPr>
      <w:keepNext/>
      <w:widowControl/>
      <w:tabs>
        <w:tab w:val="right" w:pos="-4590"/>
        <w:tab w:val="left" w:pos="360"/>
      </w:tabs>
      <w:outlineLvl w:val="2"/>
    </w:pPr>
    <w:rPr>
      <w:rFonts w:ascii="Arial" w:hAnsi="Arial"/>
      <w:b/>
      <w:i/>
    </w:rPr>
  </w:style>
  <w:style w:type="paragraph" w:styleId="Heading4">
    <w:name w:val="heading 4"/>
    <w:basedOn w:val="Normal"/>
    <w:next w:val="Normal"/>
    <w:qFormat/>
    <w:rsid w:val="00F40F5C"/>
    <w:pPr>
      <w:keepNext/>
      <w:widowControl/>
      <w:tabs>
        <w:tab w:val="left" w:pos="-1440"/>
        <w:tab w:val="left" w:pos="810"/>
        <w:tab w:val="left" w:pos="1080"/>
      </w:tabs>
      <w:ind w:left="1080" w:hanging="720"/>
      <w:outlineLvl w:val="3"/>
    </w:pPr>
    <w:rPr>
      <w:rFonts w:ascii="Arial" w:hAnsi="Arial"/>
      <w:b/>
      <w:i/>
    </w:rPr>
  </w:style>
  <w:style w:type="paragraph" w:styleId="Heading5">
    <w:name w:val="heading 5"/>
    <w:basedOn w:val="Normal"/>
    <w:next w:val="Normal"/>
    <w:qFormat/>
    <w:rsid w:val="00F40F5C"/>
    <w:pPr>
      <w:keepNext/>
      <w:widowControl/>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40F5C"/>
  </w:style>
  <w:style w:type="paragraph" w:customStyle="1" w:styleId="Quick">
    <w:name w:val="Quick"/>
    <w:basedOn w:val="Normal"/>
    <w:rsid w:val="00F40F5C"/>
    <w:pPr>
      <w:ind w:left="720" w:hanging="720"/>
    </w:pPr>
  </w:style>
  <w:style w:type="paragraph" w:styleId="DocumentMap">
    <w:name w:val="Document Map"/>
    <w:basedOn w:val="Normal"/>
    <w:semiHidden/>
    <w:rsid w:val="00F40F5C"/>
    <w:pPr>
      <w:shd w:val="clear" w:color="auto" w:fill="000080"/>
    </w:pPr>
    <w:rPr>
      <w:rFonts w:ascii="Tahoma" w:hAnsi="Tahoma"/>
    </w:rPr>
  </w:style>
  <w:style w:type="paragraph" w:styleId="Header">
    <w:name w:val="header"/>
    <w:basedOn w:val="Normal"/>
    <w:rsid w:val="00F40F5C"/>
    <w:pPr>
      <w:tabs>
        <w:tab w:val="center" w:pos="4320"/>
        <w:tab w:val="right" w:pos="8640"/>
      </w:tabs>
    </w:pPr>
  </w:style>
  <w:style w:type="paragraph" w:styleId="Footer">
    <w:name w:val="footer"/>
    <w:basedOn w:val="Normal"/>
    <w:link w:val="FooterChar"/>
    <w:rsid w:val="00F40F5C"/>
    <w:pPr>
      <w:tabs>
        <w:tab w:val="center" w:pos="4320"/>
        <w:tab w:val="right" w:pos="8640"/>
      </w:tabs>
    </w:pPr>
  </w:style>
  <w:style w:type="paragraph" w:styleId="BodyText">
    <w:name w:val="Body Text"/>
    <w:basedOn w:val="Normal"/>
    <w:rsid w:val="00F40F5C"/>
    <w:pPr>
      <w:widowControl/>
      <w:tabs>
        <w:tab w:val="left" w:pos="-1440"/>
      </w:tabs>
    </w:pPr>
    <w:rPr>
      <w:rFonts w:ascii="Times New Roman" w:hAnsi="Times New Roman"/>
      <w:b/>
      <w:i/>
    </w:rPr>
  </w:style>
  <w:style w:type="character" w:styleId="PageNumber">
    <w:name w:val="page number"/>
    <w:basedOn w:val="DefaultParagraphFont"/>
    <w:rsid w:val="00F40F5C"/>
  </w:style>
  <w:style w:type="paragraph" w:styleId="BodyTextIndent">
    <w:name w:val="Body Text Indent"/>
    <w:basedOn w:val="Normal"/>
    <w:rsid w:val="00F40F5C"/>
    <w:pPr>
      <w:widowControl/>
      <w:ind w:left="360"/>
    </w:pPr>
    <w:rPr>
      <w:rFonts w:ascii="Times New Roman" w:hAnsi="Times New Roman"/>
      <w:i/>
    </w:rPr>
  </w:style>
  <w:style w:type="paragraph" w:styleId="BodyText2">
    <w:name w:val="Body Text 2"/>
    <w:basedOn w:val="Normal"/>
    <w:rsid w:val="00F40F5C"/>
    <w:pPr>
      <w:widowControl/>
      <w:jc w:val="center"/>
    </w:pPr>
    <w:rPr>
      <w:rFonts w:ascii="Arial" w:hAnsi="Arial"/>
      <w:b/>
      <w:sz w:val="28"/>
    </w:rPr>
  </w:style>
  <w:style w:type="paragraph" w:styleId="PlainText">
    <w:name w:val="Plain Text"/>
    <w:basedOn w:val="Normal"/>
    <w:link w:val="PlainTextChar"/>
    <w:rsid w:val="00F40F5C"/>
    <w:pPr>
      <w:widowControl/>
    </w:pPr>
    <w:rPr>
      <w:rFonts w:ascii="Courier New" w:hAnsi="Courier New" w:cs="Courier New"/>
      <w:snapToGrid/>
      <w:sz w:val="20"/>
    </w:rPr>
  </w:style>
  <w:style w:type="paragraph" w:customStyle="1" w:styleId="level1">
    <w:name w:val="_level1"/>
    <w:basedOn w:val="Normal"/>
    <w:rsid w:val="00E41ACB"/>
    <w:pPr>
      <w:numPr>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720" w:hanging="600"/>
      <w:outlineLvl w:val="0"/>
    </w:pPr>
    <w:rPr>
      <w:rFonts w:ascii="Times New Roman" w:hAnsi="Times New Roman"/>
      <w:snapToGrid/>
      <w:sz w:val="20"/>
      <w:szCs w:val="24"/>
    </w:rPr>
  </w:style>
  <w:style w:type="paragraph" w:customStyle="1" w:styleId="leftbullet">
    <w:name w:val="left bullet"/>
    <w:basedOn w:val="Normal"/>
    <w:link w:val="leftbulletCharChar"/>
    <w:rsid w:val="00E41ACB"/>
    <w:pPr>
      <w:keepLines/>
      <w:widowControl/>
      <w:numPr>
        <w:numId w:val="3"/>
      </w:numPr>
      <w:tabs>
        <w:tab w:val="left" w:pos="360"/>
      </w:tabs>
      <w:autoSpaceDE w:val="0"/>
      <w:autoSpaceDN w:val="0"/>
      <w:adjustRightInd w:val="0"/>
      <w:spacing w:after="30" w:line="300" w:lineRule="atLeast"/>
    </w:pPr>
    <w:rPr>
      <w:rFonts w:ascii="Times New Roman" w:hAnsi="Times New Roman"/>
      <w:snapToGrid/>
      <w:szCs w:val="24"/>
    </w:rPr>
  </w:style>
  <w:style w:type="paragraph" w:customStyle="1" w:styleId="left-paragraph">
    <w:name w:val="left-paragraph"/>
    <w:basedOn w:val="Normal"/>
    <w:link w:val="left-paragraphChar"/>
    <w:rsid w:val="00E41ACB"/>
    <w:pPr>
      <w:widowControl/>
      <w:spacing w:after="120" w:line="300" w:lineRule="atLeast"/>
    </w:pPr>
    <w:rPr>
      <w:rFonts w:ascii="Times" w:hAnsi="Times"/>
      <w:snapToGrid/>
    </w:rPr>
  </w:style>
  <w:style w:type="character" w:customStyle="1" w:styleId="leftbulletCharChar">
    <w:name w:val="left bullet Char Char"/>
    <w:basedOn w:val="DefaultParagraphFont"/>
    <w:link w:val="leftbullet"/>
    <w:rsid w:val="00E41ACB"/>
    <w:rPr>
      <w:sz w:val="24"/>
      <w:szCs w:val="24"/>
      <w:lang w:val="en-US" w:eastAsia="en-US" w:bidi="ar-SA"/>
    </w:rPr>
  </w:style>
  <w:style w:type="character" w:customStyle="1" w:styleId="left-paragraphChar">
    <w:name w:val="left-paragraph Char"/>
    <w:basedOn w:val="DefaultParagraphFont"/>
    <w:link w:val="left-paragraph"/>
    <w:rsid w:val="00E41ACB"/>
    <w:rPr>
      <w:rFonts w:ascii="Times" w:hAnsi="Times"/>
      <w:sz w:val="24"/>
      <w:lang w:val="en-US" w:eastAsia="en-US" w:bidi="ar-SA"/>
    </w:rPr>
  </w:style>
  <w:style w:type="paragraph" w:customStyle="1" w:styleId="line">
    <w:name w:val="line"/>
    <w:basedOn w:val="Normal"/>
    <w:rsid w:val="00E41ACB"/>
    <w:pPr>
      <w:autoSpaceDE w:val="0"/>
      <w:autoSpaceDN w:val="0"/>
      <w:adjustRightInd w:val="0"/>
      <w:spacing w:before="80" w:after="80"/>
    </w:pPr>
    <w:rPr>
      <w:rFonts w:ascii="Times New Roman" w:hAnsi="Times New Roman"/>
      <w:snapToGrid/>
      <w:sz w:val="20"/>
      <w:szCs w:val="24"/>
    </w:rPr>
  </w:style>
  <w:style w:type="paragraph" w:customStyle="1" w:styleId="block">
    <w:name w:val="block"/>
    <w:link w:val="blockChar"/>
    <w:rsid w:val="00E41ACB"/>
    <w:pPr>
      <w:keepLines/>
      <w:spacing w:after="80"/>
      <w:ind w:left="288" w:right="288"/>
      <w:jc w:val="both"/>
    </w:pPr>
    <w:rPr>
      <w:sz w:val="24"/>
      <w:szCs w:val="24"/>
    </w:rPr>
  </w:style>
  <w:style w:type="character" w:customStyle="1" w:styleId="blockChar">
    <w:name w:val="block Char"/>
    <w:basedOn w:val="DefaultParagraphFont"/>
    <w:link w:val="block"/>
    <w:rsid w:val="00E41ACB"/>
    <w:rPr>
      <w:sz w:val="24"/>
      <w:szCs w:val="24"/>
      <w:lang w:val="en-US" w:eastAsia="en-US" w:bidi="ar-SA"/>
    </w:rPr>
  </w:style>
  <w:style w:type="paragraph" w:customStyle="1" w:styleId="bullet">
    <w:name w:val="bullet"/>
    <w:rsid w:val="00885FD9"/>
    <w:pPr>
      <w:numPr>
        <w:numId w:val="4"/>
      </w:numPr>
      <w:spacing w:after="40"/>
    </w:pPr>
    <w:rPr>
      <w:rFonts w:cs="Arial"/>
      <w:sz w:val="24"/>
      <w:szCs w:val="24"/>
    </w:rPr>
  </w:style>
  <w:style w:type="numbering" w:customStyle="1" w:styleId="StyleBulleted">
    <w:name w:val="Style Bulleted"/>
    <w:basedOn w:val="NoList"/>
    <w:rsid w:val="00885FD9"/>
    <w:pPr>
      <w:numPr>
        <w:numId w:val="5"/>
      </w:numPr>
    </w:pPr>
  </w:style>
  <w:style w:type="paragraph" w:customStyle="1" w:styleId="sample-bullet">
    <w:name w:val="sample-bullet"/>
    <w:basedOn w:val="PlainText"/>
    <w:link w:val="sample-bulletChar"/>
    <w:rsid w:val="00821994"/>
    <w:pPr>
      <w:numPr>
        <w:numId w:val="1"/>
      </w:numPr>
      <w:spacing w:after="40"/>
      <w:ind w:right="432"/>
      <w:jc w:val="both"/>
    </w:pPr>
    <w:rPr>
      <w:rFonts w:ascii="Times New Roman" w:eastAsia="MS Mincho" w:hAnsi="Times New Roman" w:cs="Times New Roman"/>
      <w:sz w:val="24"/>
      <w:szCs w:val="24"/>
    </w:rPr>
  </w:style>
  <w:style w:type="paragraph" w:customStyle="1" w:styleId="paragraph">
    <w:name w:val="paragraph"/>
    <w:basedOn w:val="Normal"/>
    <w:link w:val="paragraphChar"/>
    <w:rsid w:val="00E35692"/>
    <w:pPr>
      <w:widowControl/>
      <w:tabs>
        <w:tab w:val="left" w:pos="720"/>
      </w:tabs>
      <w:spacing w:before="120" w:after="120"/>
    </w:pPr>
    <w:rPr>
      <w:rFonts w:ascii="Times" w:hAnsi="Times"/>
      <w:snapToGrid/>
    </w:rPr>
  </w:style>
  <w:style w:type="character" w:customStyle="1" w:styleId="paragraphChar">
    <w:name w:val="paragraph Char"/>
    <w:basedOn w:val="DefaultParagraphFont"/>
    <w:link w:val="paragraph"/>
    <w:rsid w:val="00E35692"/>
    <w:rPr>
      <w:rFonts w:ascii="Times" w:hAnsi="Times"/>
      <w:sz w:val="24"/>
      <w:lang w:val="en-US" w:eastAsia="en-US" w:bidi="ar-SA"/>
    </w:rPr>
  </w:style>
  <w:style w:type="paragraph" w:customStyle="1" w:styleId="bullet-card-sub-sub">
    <w:name w:val="bullet-card-sub-sub"/>
    <w:basedOn w:val="Normal"/>
    <w:rsid w:val="004676E0"/>
    <w:pPr>
      <w:numPr>
        <w:numId w:val="6"/>
      </w:numPr>
      <w:autoSpaceDE w:val="0"/>
      <w:autoSpaceDN w:val="0"/>
      <w:adjustRightInd w:val="0"/>
    </w:pPr>
    <w:rPr>
      <w:rFonts w:ascii="Times New Roman" w:hAnsi="Times New Roman"/>
      <w:snapToGrid/>
      <w:sz w:val="20"/>
      <w:szCs w:val="24"/>
    </w:rPr>
  </w:style>
  <w:style w:type="paragraph" w:customStyle="1" w:styleId="StyleA1Left0Hanging05">
    <w:name w:val="Style A1 + Left:  0&quot; Hanging:  0.5&quot;"/>
    <w:basedOn w:val="Normal"/>
    <w:rsid w:val="004676E0"/>
    <w:pPr>
      <w:pageBreakBefore/>
      <w:widowControl/>
      <w:spacing w:after="240"/>
      <w:ind w:left="720" w:hanging="720"/>
      <w:outlineLvl w:val="3"/>
    </w:pPr>
    <w:rPr>
      <w:rFonts w:ascii="Arial" w:hAnsi="Arial"/>
      <w:b/>
      <w:bCs/>
      <w:snapToGrid/>
    </w:rPr>
  </w:style>
  <w:style w:type="paragraph" w:customStyle="1" w:styleId="criteriondescription">
    <w:name w:val="criterion_description"/>
    <w:link w:val="criteriondescriptionChar"/>
    <w:rsid w:val="00B61121"/>
    <w:pPr>
      <w:spacing w:after="80"/>
      <w:ind w:left="720"/>
    </w:pPr>
    <w:rPr>
      <w:rFonts w:ascii="Arial" w:hAnsi="Arial" w:cs="Arial"/>
    </w:rPr>
  </w:style>
  <w:style w:type="paragraph" w:customStyle="1" w:styleId="criterion">
    <w:name w:val="criterion"/>
    <w:basedOn w:val="StyleA1Left0Hanging05"/>
    <w:link w:val="criterionChar"/>
    <w:rsid w:val="00B61121"/>
    <w:pPr>
      <w:keepNext/>
      <w:pageBreakBefore w:val="0"/>
      <w:spacing w:after="200"/>
    </w:pPr>
    <w:rPr>
      <w:sz w:val="20"/>
    </w:rPr>
  </w:style>
  <w:style w:type="character" w:customStyle="1" w:styleId="criteriondescriptionChar">
    <w:name w:val="criterion_description Char"/>
    <w:basedOn w:val="DefaultParagraphFont"/>
    <w:link w:val="criteriondescription"/>
    <w:rsid w:val="00411B3A"/>
    <w:rPr>
      <w:rFonts w:ascii="Arial" w:hAnsi="Arial" w:cs="Arial"/>
      <w:lang w:val="en-US" w:eastAsia="en-US" w:bidi="ar-SA"/>
    </w:rPr>
  </w:style>
  <w:style w:type="paragraph" w:customStyle="1" w:styleId="areas">
    <w:name w:val="areas"/>
    <w:basedOn w:val="criterion"/>
    <w:rsid w:val="007E25FD"/>
    <w:pPr>
      <w:spacing w:after="0"/>
      <w:ind w:left="0" w:firstLine="0"/>
    </w:pPr>
    <w:rPr>
      <w:b w:val="0"/>
    </w:rPr>
  </w:style>
  <w:style w:type="character" w:customStyle="1" w:styleId="PlainTextChar">
    <w:name w:val="Plain Text Char"/>
    <w:basedOn w:val="DefaultParagraphFont"/>
    <w:link w:val="PlainText"/>
    <w:rsid w:val="00B35068"/>
    <w:rPr>
      <w:rFonts w:ascii="Courier New" w:hAnsi="Courier New" w:cs="Courier New"/>
      <w:lang w:val="en-US" w:eastAsia="en-US" w:bidi="ar-SA"/>
    </w:rPr>
  </w:style>
  <w:style w:type="character" w:customStyle="1" w:styleId="sample-bulletChar">
    <w:name w:val="sample-bullet Char"/>
    <w:basedOn w:val="PlainTextChar"/>
    <w:link w:val="sample-bullet"/>
    <w:rsid w:val="00B35068"/>
    <w:rPr>
      <w:rFonts w:eastAsia="MS Mincho"/>
      <w:sz w:val="24"/>
      <w:szCs w:val="24"/>
    </w:rPr>
  </w:style>
  <w:style w:type="paragraph" w:customStyle="1" w:styleId="Level10">
    <w:name w:val="Level 1"/>
    <w:basedOn w:val="Normal"/>
    <w:rsid w:val="00B745FC"/>
    <w:pPr>
      <w:autoSpaceDE w:val="0"/>
      <w:autoSpaceDN w:val="0"/>
      <w:adjustRightInd w:val="0"/>
      <w:ind w:left="1531" w:hanging="679"/>
    </w:pPr>
    <w:rPr>
      <w:rFonts w:ascii="Times New Roman" w:hAnsi="Times New Roman"/>
      <w:snapToGrid/>
      <w:sz w:val="20"/>
      <w:szCs w:val="24"/>
    </w:rPr>
  </w:style>
  <w:style w:type="paragraph" w:customStyle="1" w:styleId="instructions">
    <w:name w:val="instructions"/>
    <w:rsid w:val="00305911"/>
    <w:pPr>
      <w:spacing w:before="160" w:after="160"/>
    </w:pPr>
    <w:rPr>
      <w:rFonts w:ascii="Arial" w:hAnsi="Arial"/>
    </w:rPr>
  </w:style>
  <w:style w:type="paragraph" w:styleId="List2">
    <w:name w:val="List 2"/>
    <w:basedOn w:val="Normal"/>
    <w:link w:val="List2Char"/>
    <w:rsid w:val="00693534"/>
    <w:pPr>
      <w:widowControl/>
      <w:spacing w:before="80" w:after="80"/>
      <w:ind w:left="720" w:hanging="360"/>
    </w:pPr>
    <w:rPr>
      <w:rFonts w:ascii="Times New Roman" w:hAnsi="Times New Roman"/>
      <w:snapToGrid/>
      <w:szCs w:val="24"/>
    </w:rPr>
  </w:style>
  <w:style w:type="paragraph" w:customStyle="1" w:styleId="VCRREPORT">
    <w:name w:val="VCR REPORT"/>
    <w:rsid w:val="00C82D1E"/>
    <w:pPr>
      <w:spacing w:after="800"/>
      <w:jc w:val="center"/>
    </w:pPr>
    <w:rPr>
      <w:rFonts w:ascii="Arial" w:hAnsi="Arial" w:cs="Arial"/>
      <w:b/>
      <w:bCs/>
      <w:snapToGrid w:val="0"/>
      <w:sz w:val="28"/>
      <w:szCs w:val="28"/>
    </w:rPr>
  </w:style>
  <w:style w:type="paragraph" w:customStyle="1" w:styleId="VCR2">
    <w:name w:val="VCR2"/>
    <w:rsid w:val="00276E9A"/>
    <w:pPr>
      <w:spacing w:before="160" w:after="160" w:line="360" w:lineRule="auto"/>
      <w:jc w:val="center"/>
    </w:pPr>
    <w:rPr>
      <w:rFonts w:ascii="Arial" w:hAnsi="Arial" w:cs="Arial"/>
      <w:b/>
      <w:bCs/>
      <w:snapToGrid w:val="0"/>
      <w:sz w:val="28"/>
      <w:szCs w:val="28"/>
    </w:rPr>
  </w:style>
  <w:style w:type="paragraph" w:customStyle="1" w:styleId="VCR-SCHOOLNAME">
    <w:name w:val="VCR-SCHOOL_NAME"/>
    <w:rsid w:val="00C82D1E"/>
    <w:pPr>
      <w:spacing w:before="500" w:after="500"/>
      <w:jc w:val="center"/>
    </w:pPr>
    <w:rPr>
      <w:rFonts w:ascii="Arial" w:hAnsi="Arial" w:cs="Arial"/>
      <w:b/>
      <w:bCs/>
      <w:caps/>
      <w:snapToGrid w:val="0"/>
      <w:sz w:val="36"/>
      <w:szCs w:val="36"/>
    </w:rPr>
  </w:style>
  <w:style w:type="paragraph" w:customStyle="1" w:styleId="VCR-NAMES">
    <w:name w:val="VCR-NAMES"/>
    <w:basedOn w:val="Normal"/>
    <w:rsid w:val="00B038F6"/>
    <w:pPr>
      <w:widowControl/>
      <w:spacing w:before="200" w:after="200"/>
      <w:jc w:val="center"/>
    </w:pPr>
    <w:rPr>
      <w:rFonts w:ascii="Arial" w:hAnsi="Arial" w:cs="Arial"/>
      <w:b/>
      <w:bCs/>
      <w:sz w:val="28"/>
      <w:szCs w:val="28"/>
    </w:rPr>
  </w:style>
  <w:style w:type="paragraph" w:customStyle="1" w:styleId="FOR">
    <w:name w:val="FOR"/>
    <w:basedOn w:val="VCR2"/>
    <w:rsid w:val="00C82D1E"/>
    <w:pPr>
      <w:spacing w:before="300" w:after="300"/>
    </w:pPr>
  </w:style>
  <w:style w:type="paragraph" w:customStyle="1" w:styleId="VCR-NAMES-chair">
    <w:name w:val="VCR-NAMES-chair"/>
    <w:basedOn w:val="Normal"/>
    <w:rsid w:val="0010006F"/>
    <w:pPr>
      <w:widowControl/>
      <w:spacing w:before="40" w:after="160"/>
      <w:jc w:val="center"/>
    </w:pPr>
    <w:rPr>
      <w:rFonts w:ascii="Arial" w:hAnsi="Arial" w:cs="Arial"/>
      <w:bCs/>
      <w:sz w:val="22"/>
      <w:szCs w:val="22"/>
    </w:rPr>
  </w:style>
  <w:style w:type="paragraph" w:customStyle="1" w:styleId="StyleVCR-SCHOOLNAME20pt">
    <w:name w:val="Style VCR-SCHOOL_NAME + 20 pt"/>
    <w:basedOn w:val="VCR-SCHOOLNAME"/>
    <w:rsid w:val="0010006F"/>
    <w:pPr>
      <w:spacing w:before="300"/>
    </w:pPr>
    <w:rPr>
      <w:sz w:val="44"/>
    </w:rPr>
  </w:style>
  <w:style w:type="paragraph" w:customStyle="1" w:styleId="VC">
    <w:name w:val="VC"/>
    <w:basedOn w:val="VCR-NAMES-chair"/>
    <w:rsid w:val="0010006F"/>
    <w:pPr>
      <w:spacing w:before="400" w:after="120"/>
    </w:pPr>
    <w:rPr>
      <w:b/>
      <w:u w:val="single"/>
    </w:rPr>
  </w:style>
  <w:style w:type="paragraph" w:customStyle="1" w:styleId="VCR-names0">
    <w:name w:val="VCR-names"/>
    <w:rsid w:val="0010006F"/>
    <w:pPr>
      <w:spacing w:after="60"/>
      <w:jc w:val="center"/>
    </w:pPr>
    <w:rPr>
      <w:rFonts w:ascii="Arial" w:hAnsi="Arial" w:cs="Arial"/>
      <w:bCs/>
      <w:snapToGrid w:val="0"/>
      <w:sz w:val="22"/>
      <w:szCs w:val="22"/>
    </w:rPr>
  </w:style>
  <w:style w:type="character" w:customStyle="1" w:styleId="sample-bulletCharChar">
    <w:name w:val="sample-bullet Char Char"/>
    <w:basedOn w:val="PlainTextChar"/>
    <w:rsid w:val="000F7904"/>
    <w:rPr>
      <w:rFonts w:eastAsia="MS Mincho"/>
      <w:sz w:val="24"/>
      <w:szCs w:val="24"/>
    </w:rPr>
  </w:style>
  <w:style w:type="character" w:customStyle="1" w:styleId="criterionChar">
    <w:name w:val="criterion Char"/>
    <w:basedOn w:val="DefaultParagraphFont"/>
    <w:link w:val="criterion"/>
    <w:rsid w:val="000F7904"/>
    <w:rPr>
      <w:rFonts w:ascii="Arial" w:hAnsi="Arial"/>
      <w:b/>
      <w:bCs/>
      <w:lang w:val="en-US" w:eastAsia="en-US" w:bidi="ar-SA"/>
    </w:rPr>
  </w:style>
  <w:style w:type="character" w:customStyle="1" w:styleId="List2Char">
    <w:name w:val="List 2 Char"/>
    <w:basedOn w:val="DefaultParagraphFont"/>
    <w:link w:val="List2"/>
    <w:rsid w:val="00693534"/>
    <w:rPr>
      <w:sz w:val="24"/>
      <w:szCs w:val="24"/>
      <w:lang w:val="en-US" w:eastAsia="en-US" w:bidi="ar-SA"/>
    </w:rPr>
  </w:style>
  <w:style w:type="character" w:styleId="Hyperlink">
    <w:name w:val="Hyperlink"/>
    <w:basedOn w:val="DefaultParagraphFont"/>
    <w:rsid w:val="007A3518"/>
    <w:rPr>
      <w:color w:val="0000FF"/>
      <w:u w:val="single"/>
    </w:rPr>
  </w:style>
  <w:style w:type="character" w:styleId="FollowedHyperlink">
    <w:name w:val="FollowedHyperlink"/>
    <w:basedOn w:val="DefaultParagraphFont"/>
    <w:rsid w:val="007A3518"/>
    <w:rPr>
      <w:color w:val="800080"/>
      <w:u w:val="single"/>
    </w:rPr>
  </w:style>
  <w:style w:type="paragraph" w:customStyle="1" w:styleId="numberedlist">
    <w:name w:val="numbered list"/>
    <w:rsid w:val="007A3518"/>
    <w:pPr>
      <w:numPr>
        <w:numId w:val="19"/>
      </w:numPr>
      <w:spacing w:after="80"/>
    </w:pPr>
    <w:rPr>
      <w:sz w:val="24"/>
      <w:szCs w:val="24"/>
    </w:rPr>
  </w:style>
  <w:style w:type="paragraph" w:customStyle="1" w:styleId="Heading21">
    <w:name w:val="Heading 21"/>
    <w:link w:val="heading2Char0"/>
    <w:rsid w:val="007A3518"/>
    <w:pPr>
      <w:keepNext/>
      <w:pageBreakBefore/>
      <w:spacing w:after="320"/>
      <w:jc w:val="center"/>
      <w:outlineLvl w:val="1"/>
    </w:pPr>
    <w:rPr>
      <w:rFonts w:ascii="Arial" w:hAnsi="Arial" w:cs="Arial"/>
      <w:b/>
      <w:bCs/>
      <w:caps/>
      <w:sz w:val="28"/>
      <w:szCs w:val="28"/>
    </w:rPr>
  </w:style>
  <w:style w:type="paragraph" w:customStyle="1" w:styleId="objectives">
    <w:name w:val="objectives"/>
    <w:link w:val="objectivesChar"/>
    <w:rsid w:val="007A3518"/>
    <w:pPr>
      <w:spacing w:after="200"/>
      <w:jc w:val="center"/>
    </w:pPr>
    <w:rPr>
      <w:rFonts w:ascii="Arial" w:hAnsi="Arial" w:cs="Arial"/>
      <w:b/>
      <w:bCs/>
      <w:sz w:val="24"/>
      <w:szCs w:val="24"/>
    </w:rPr>
  </w:style>
  <w:style w:type="character" w:customStyle="1" w:styleId="tableheadChar">
    <w:name w:val="tablehead Char"/>
    <w:basedOn w:val="DefaultParagraphFont"/>
    <w:rsid w:val="007A3518"/>
    <w:rPr>
      <w:rFonts w:ascii="Arial" w:hAnsi="Arial" w:cs="Arial"/>
      <w:b/>
      <w:bCs/>
      <w:sz w:val="28"/>
      <w:szCs w:val="28"/>
      <w:lang w:val="en-US" w:eastAsia="en-US" w:bidi="ar-SA"/>
    </w:rPr>
  </w:style>
  <w:style w:type="paragraph" w:customStyle="1" w:styleId="tableheading">
    <w:name w:val="tableheading"/>
    <w:rsid w:val="007A3518"/>
    <w:pPr>
      <w:spacing w:before="20" w:after="20"/>
      <w:jc w:val="center"/>
    </w:pPr>
    <w:rPr>
      <w:rFonts w:ascii="Arial" w:hAnsi="Arial" w:cs="Arial"/>
      <w:b/>
      <w:bCs/>
    </w:rPr>
  </w:style>
  <w:style w:type="character" w:customStyle="1" w:styleId="EmailStyle681">
    <w:name w:val="EmailStyle68"/>
    <w:aliases w:val="EmailStyle68"/>
    <w:basedOn w:val="DefaultParagraphFont"/>
    <w:semiHidden/>
    <w:personal/>
    <w:personalCompose/>
    <w:rsid w:val="007A3518"/>
    <w:rPr>
      <w:rFonts w:ascii="Arial" w:hAnsi="Arial" w:cs="Arial"/>
      <w:color w:val="000000"/>
      <w:sz w:val="20"/>
    </w:rPr>
  </w:style>
  <w:style w:type="paragraph" w:customStyle="1" w:styleId="subhead">
    <w:name w:val="subhead"/>
    <w:rsid w:val="007A3518"/>
    <w:pPr>
      <w:spacing w:after="200"/>
      <w:jc w:val="center"/>
    </w:pPr>
    <w:rPr>
      <w:rFonts w:ascii="Arial" w:hAnsi="Arial" w:cs="Arial"/>
      <w:b/>
      <w:bCs/>
      <w:kern w:val="32"/>
      <w:sz w:val="32"/>
      <w:szCs w:val="32"/>
    </w:rPr>
  </w:style>
  <w:style w:type="paragraph" w:customStyle="1" w:styleId="tablehead">
    <w:name w:val="tablehead"/>
    <w:rsid w:val="007A3518"/>
    <w:pPr>
      <w:pageBreakBefore/>
      <w:spacing w:after="200"/>
      <w:jc w:val="center"/>
    </w:pPr>
    <w:rPr>
      <w:rFonts w:ascii="Arial" w:hAnsi="Arial" w:cs="Arial"/>
      <w:b/>
      <w:bCs/>
      <w:sz w:val="28"/>
      <w:szCs w:val="28"/>
    </w:rPr>
  </w:style>
  <w:style w:type="paragraph" w:customStyle="1" w:styleId="StyleHeading1Arial">
    <w:name w:val="Style Heading 1 + Arial"/>
    <w:basedOn w:val="Heading1"/>
    <w:rsid w:val="007A3518"/>
    <w:pPr>
      <w:spacing w:after="200"/>
    </w:pPr>
    <w:rPr>
      <w:rFonts w:ascii="Arial" w:hAnsi="Arial"/>
      <w:b w:val="0"/>
      <w:bCs/>
      <w:i/>
      <w:snapToGrid/>
      <w:szCs w:val="28"/>
    </w:rPr>
  </w:style>
  <w:style w:type="character" w:customStyle="1" w:styleId="heading2Char0">
    <w:name w:val="heading 2 Char"/>
    <w:basedOn w:val="DefaultParagraphFont"/>
    <w:link w:val="Heading21"/>
    <w:rsid w:val="007A3518"/>
    <w:rPr>
      <w:rFonts w:ascii="Arial" w:hAnsi="Arial" w:cs="Arial"/>
      <w:b/>
      <w:bCs/>
      <w:caps/>
      <w:sz w:val="28"/>
      <w:szCs w:val="28"/>
      <w:lang w:val="en-US" w:eastAsia="en-US" w:bidi="ar-SA"/>
    </w:rPr>
  </w:style>
  <w:style w:type="character" w:customStyle="1" w:styleId="Heading1Char">
    <w:name w:val="Heading 1 Char"/>
    <w:basedOn w:val="DefaultParagraphFont"/>
    <w:link w:val="Heading1"/>
    <w:rsid w:val="00287CFB"/>
    <w:rPr>
      <w:rFonts w:ascii="Arial Bold" w:hAnsi="Arial Bold"/>
      <w:b/>
      <w:snapToGrid w:val="0"/>
      <w:sz w:val="28"/>
      <w:lang w:val="en-US" w:eastAsia="en-US" w:bidi="ar-SA"/>
    </w:rPr>
  </w:style>
  <w:style w:type="paragraph" w:customStyle="1" w:styleId="StyleList2CenteredHanging05">
    <w:name w:val="Style List 2 + Centered Hanging:  0.5&quot;"/>
    <w:basedOn w:val="List2"/>
    <w:rsid w:val="007A3518"/>
    <w:pPr>
      <w:spacing w:after="360"/>
      <w:ind w:left="0" w:firstLine="0"/>
      <w:jc w:val="center"/>
    </w:pPr>
    <w:rPr>
      <w:rFonts w:ascii="Arial" w:hAnsi="Arial"/>
      <w:color w:val="000000"/>
      <w:sz w:val="28"/>
      <w:szCs w:val="28"/>
    </w:rPr>
  </w:style>
  <w:style w:type="character" w:customStyle="1" w:styleId="FooterChar">
    <w:name w:val="Footer Char"/>
    <w:basedOn w:val="DefaultParagraphFont"/>
    <w:link w:val="Footer"/>
    <w:rsid w:val="007A3518"/>
    <w:rPr>
      <w:rFonts w:ascii="Courier" w:hAnsi="Courier"/>
      <w:snapToGrid w:val="0"/>
      <w:sz w:val="24"/>
      <w:lang w:val="en-US" w:eastAsia="en-US" w:bidi="ar-SA"/>
    </w:rPr>
  </w:style>
  <w:style w:type="paragraph" w:styleId="TOC1">
    <w:name w:val="toc 1"/>
    <w:basedOn w:val="Normal"/>
    <w:next w:val="Normal"/>
    <w:autoRedefine/>
    <w:semiHidden/>
    <w:rsid w:val="007A3518"/>
    <w:pPr>
      <w:widowControl/>
      <w:tabs>
        <w:tab w:val="right" w:leader="dot" w:pos="9350"/>
      </w:tabs>
    </w:pPr>
    <w:rPr>
      <w:rFonts w:ascii="Arial" w:eastAsia="Arial Unicode MS" w:hAnsi="Arial"/>
      <w:b/>
      <w:noProof/>
      <w:snapToGrid/>
      <w:szCs w:val="24"/>
    </w:rPr>
  </w:style>
  <w:style w:type="paragraph" w:styleId="TOC3">
    <w:name w:val="toc 3"/>
    <w:basedOn w:val="Normal"/>
    <w:next w:val="Normal"/>
    <w:autoRedefine/>
    <w:semiHidden/>
    <w:rsid w:val="007A3518"/>
    <w:pPr>
      <w:widowControl/>
      <w:ind w:left="480"/>
    </w:pPr>
    <w:rPr>
      <w:rFonts w:ascii="Arial" w:hAnsi="Arial"/>
      <w:snapToGrid/>
      <w:szCs w:val="24"/>
    </w:rPr>
  </w:style>
  <w:style w:type="paragraph" w:styleId="TOC2">
    <w:name w:val="toc 2"/>
    <w:basedOn w:val="Normal"/>
    <w:next w:val="Normal"/>
    <w:autoRedefine/>
    <w:semiHidden/>
    <w:rsid w:val="007A3518"/>
    <w:pPr>
      <w:widowControl/>
      <w:ind w:left="240"/>
    </w:pPr>
    <w:rPr>
      <w:rFonts w:ascii="Arial" w:hAnsi="Arial"/>
      <w:snapToGrid/>
      <w:szCs w:val="24"/>
    </w:rPr>
  </w:style>
  <w:style w:type="paragraph" w:customStyle="1" w:styleId="Heading1-noTOC">
    <w:name w:val="Heading 1 - no TOC"/>
    <w:basedOn w:val="Heading1"/>
    <w:link w:val="Heading1-noTOCChar"/>
    <w:rsid w:val="007A3518"/>
    <w:pPr>
      <w:spacing w:after="360"/>
      <w:outlineLvl w:val="9"/>
    </w:pPr>
    <w:rPr>
      <w:rFonts w:ascii="Arial" w:hAnsi="Arial"/>
      <w:b w:val="0"/>
      <w:i/>
      <w:snapToGrid/>
      <w:szCs w:val="28"/>
    </w:rPr>
  </w:style>
  <w:style w:type="paragraph" w:customStyle="1" w:styleId="standard-head">
    <w:name w:val="standard-head"/>
    <w:rsid w:val="007A3518"/>
    <w:pPr>
      <w:pageBreakBefore/>
      <w:spacing w:after="280"/>
      <w:jc w:val="center"/>
    </w:pPr>
    <w:rPr>
      <w:rFonts w:ascii="Arial" w:hAnsi="Arial"/>
      <w:b/>
      <w:sz w:val="28"/>
      <w:szCs w:val="28"/>
    </w:rPr>
  </w:style>
  <w:style w:type="paragraph" w:customStyle="1" w:styleId="Quick1">
    <w:name w:val="Quick 1."/>
    <w:basedOn w:val="Normal"/>
    <w:rsid w:val="007A3518"/>
    <w:pPr>
      <w:numPr>
        <w:numId w:val="35"/>
      </w:numPr>
      <w:autoSpaceDE w:val="0"/>
      <w:autoSpaceDN w:val="0"/>
      <w:adjustRightInd w:val="0"/>
      <w:ind w:left="378" w:hanging="378"/>
    </w:pPr>
    <w:rPr>
      <w:rFonts w:ascii="Times New Roman" w:hAnsi="Times New Roman"/>
      <w:snapToGrid/>
      <w:sz w:val="20"/>
      <w:szCs w:val="24"/>
    </w:rPr>
  </w:style>
  <w:style w:type="paragraph" w:customStyle="1" w:styleId="fillin">
    <w:name w:val="fillin"/>
    <w:rsid w:val="007A3518"/>
    <w:pPr>
      <w:spacing w:after="60"/>
    </w:pPr>
    <w:rPr>
      <w:sz w:val="24"/>
      <w:szCs w:val="24"/>
    </w:rPr>
  </w:style>
  <w:style w:type="table" w:styleId="TableGrid">
    <w:name w:val="Table Grid"/>
    <w:basedOn w:val="TableNormal"/>
    <w:rsid w:val="007A351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justlist">
    <w:name w:val="doc_just_list"/>
    <w:link w:val="docjustlistChar"/>
    <w:rsid w:val="007A3518"/>
    <w:pPr>
      <w:numPr>
        <w:numId w:val="36"/>
      </w:numPr>
      <w:spacing w:before="200" w:after="160"/>
    </w:pPr>
    <w:rPr>
      <w:rFonts w:ascii="Arial" w:hAnsi="Arial" w:cs="Arial"/>
      <w:b/>
      <w:sz w:val="24"/>
      <w:szCs w:val="24"/>
    </w:rPr>
  </w:style>
  <w:style w:type="paragraph" w:customStyle="1" w:styleId="StyledocjustlistBefore10pt">
    <w:name w:val="Style doc_just_list + Before:  10 pt"/>
    <w:basedOn w:val="docjustlist"/>
    <w:rsid w:val="007A3518"/>
    <w:pPr>
      <w:spacing w:after="200"/>
    </w:pPr>
    <w:rPr>
      <w:rFonts w:cs="Times New Roman"/>
      <w:bCs/>
      <w:szCs w:val="20"/>
    </w:rPr>
  </w:style>
  <w:style w:type="character" w:customStyle="1" w:styleId="docjustlistChar">
    <w:name w:val="doc_just_list Char"/>
    <w:basedOn w:val="DefaultParagraphFont"/>
    <w:link w:val="docjustlist"/>
    <w:rsid w:val="007A3518"/>
    <w:rPr>
      <w:rFonts w:ascii="Arial" w:hAnsi="Arial" w:cs="Arial"/>
      <w:b/>
      <w:sz w:val="24"/>
      <w:szCs w:val="24"/>
      <w:lang w:val="en-US" w:eastAsia="en-US" w:bidi="ar-SA"/>
    </w:rPr>
  </w:style>
  <w:style w:type="paragraph" w:customStyle="1" w:styleId="Style">
    <w:name w:val="Style"/>
    <w:basedOn w:val="Normal"/>
    <w:rsid w:val="007A3518"/>
    <w:pPr>
      <w:autoSpaceDE w:val="0"/>
      <w:autoSpaceDN w:val="0"/>
      <w:adjustRightInd w:val="0"/>
      <w:ind w:left="1170" w:hanging="450"/>
    </w:pPr>
    <w:rPr>
      <w:rFonts w:ascii="Times New Roman" w:hAnsi="Times New Roman"/>
      <w:snapToGrid/>
      <w:sz w:val="20"/>
      <w:szCs w:val="24"/>
    </w:rPr>
  </w:style>
  <w:style w:type="paragraph" w:customStyle="1" w:styleId="Quick0">
    <w:name w:val="Quick ­"/>
    <w:basedOn w:val="Normal"/>
    <w:rsid w:val="007A3518"/>
    <w:pPr>
      <w:autoSpaceDE w:val="0"/>
      <w:autoSpaceDN w:val="0"/>
      <w:adjustRightInd w:val="0"/>
      <w:ind w:left="1530" w:hanging="360"/>
    </w:pPr>
    <w:rPr>
      <w:rFonts w:ascii="Times New Roman" w:hAnsi="Times New Roman"/>
      <w:snapToGrid/>
      <w:sz w:val="20"/>
      <w:szCs w:val="24"/>
    </w:rPr>
  </w:style>
  <w:style w:type="paragraph" w:styleId="BlockText">
    <w:name w:val="Block Text"/>
    <w:basedOn w:val="Normal"/>
    <w:rsid w:val="007A3518"/>
    <w:pPr>
      <w:autoSpaceDE w:val="0"/>
      <w:autoSpaceDN w:val="0"/>
      <w:adjustRightInd w:val="0"/>
      <w:ind w:left="-720" w:right="-720"/>
    </w:pPr>
    <w:rPr>
      <w:rFonts w:ascii="Arial" w:hAnsi="Arial" w:cs="Arial"/>
      <w:snapToGrid/>
      <w:sz w:val="20"/>
    </w:rPr>
  </w:style>
  <w:style w:type="paragraph" w:customStyle="1" w:styleId="wasc-letterhead">
    <w:name w:val="wasc-letterhead"/>
    <w:basedOn w:val="Heading2"/>
    <w:rsid w:val="007A3518"/>
    <w:rPr>
      <w:rFonts w:ascii="Times New Roman" w:hAnsi="Times New Roman"/>
      <w:bCs/>
      <w:snapToGrid/>
      <w:sz w:val="40"/>
      <w:szCs w:val="24"/>
    </w:rPr>
  </w:style>
  <w:style w:type="paragraph" w:customStyle="1" w:styleId="wasc-address">
    <w:name w:val="wasc-address"/>
    <w:basedOn w:val="Normal"/>
    <w:rsid w:val="007A3518"/>
    <w:pPr>
      <w:widowControl/>
      <w:jc w:val="center"/>
    </w:pPr>
    <w:rPr>
      <w:rFonts w:ascii="Times New Roman" w:hAnsi="Times New Roman"/>
      <w:snapToGrid/>
      <w:sz w:val="20"/>
      <w:szCs w:val="24"/>
    </w:rPr>
  </w:style>
  <w:style w:type="paragraph" w:customStyle="1" w:styleId="StyleHeading1Allcaps">
    <w:name w:val="Style Heading 1 + All caps"/>
    <w:basedOn w:val="Heading1"/>
    <w:rsid w:val="007A3518"/>
    <w:pPr>
      <w:spacing w:after="360"/>
    </w:pPr>
    <w:rPr>
      <w:rFonts w:ascii="Arial" w:hAnsi="Arial"/>
      <w:b w:val="0"/>
      <w:bCs/>
      <w:i/>
      <w:snapToGrid/>
      <w:szCs w:val="28"/>
    </w:rPr>
  </w:style>
  <w:style w:type="character" w:customStyle="1" w:styleId="objectivesChar">
    <w:name w:val="objectives Char"/>
    <w:basedOn w:val="DefaultParagraphFont"/>
    <w:link w:val="objectives"/>
    <w:rsid w:val="007A3518"/>
    <w:rPr>
      <w:rFonts w:ascii="Arial" w:hAnsi="Arial" w:cs="Arial"/>
      <w:b/>
      <w:bCs/>
      <w:sz w:val="24"/>
      <w:szCs w:val="24"/>
      <w:lang w:val="en-US" w:eastAsia="en-US" w:bidi="ar-SA"/>
    </w:rPr>
  </w:style>
  <w:style w:type="paragraph" w:customStyle="1" w:styleId="recommendation">
    <w:name w:val="recommendation"/>
    <w:rsid w:val="007A3518"/>
    <w:pPr>
      <w:spacing w:after="80"/>
      <w:jc w:val="center"/>
      <w:outlineLvl w:val="1"/>
    </w:pPr>
    <w:rPr>
      <w:rFonts w:ascii="Arial" w:hAnsi="Arial" w:cs="Arial"/>
      <w:b/>
      <w:bCs/>
      <w:sz w:val="26"/>
      <w:szCs w:val="26"/>
    </w:rPr>
  </w:style>
  <w:style w:type="paragraph" w:customStyle="1" w:styleId="blankpage">
    <w:name w:val="blank page"/>
    <w:basedOn w:val="paragraph"/>
    <w:rsid w:val="007A3518"/>
    <w:pPr>
      <w:pageBreakBefore/>
      <w:tabs>
        <w:tab w:val="clear" w:pos="720"/>
      </w:tabs>
    </w:pPr>
    <w:rPr>
      <w:rFonts w:ascii="Times New Roman" w:eastAsia="Arial Unicode MS" w:hAnsi="Times New Roman"/>
      <w:bCs/>
      <w:szCs w:val="24"/>
    </w:rPr>
  </w:style>
  <w:style w:type="paragraph" w:customStyle="1" w:styleId="appendix">
    <w:name w:val="appendix"/>
    <w:basedOn w:val="paragraph"/>
    <w:link w:val="appendixChar"/>
    <w:rsid w:val="007A3518"/>
    <w:pPr>
      <w:tabs>
        <w:tab w:val="clear" w:pos="720"/>
      </w:tabs>
      <w:spacing w:before="2800" w:after="280"/>
      <w:jc w:val="center"/>
    </w:pPr>
    <w:rPr>
      <w:rFonts w:ascii="Arial" w:hAnsi="Arial"/>
      <w:b/>
      <w:bCs/>
      <w:sz w:val="28"/>
      <w:szCs w:val="28"/>
    </w:rPr>
  </w:style>
  <w:style w:type="character" w:customStyle="1" w:styleId="appendixChar">
    <w:name w:val="appendix Char"/>
    <w:basedOn w:val="paragraphChar"/>
    <w:link w:val="appendix"/>
    <w:rsid w:val="007A3518"/>
    <w:rPr>
      <w:rFonts w:ascii="Arial" w:hAnsi="Arial"/>
      <w:b/>
      <w:bCs/>
      <w:sz w:val="28"/>
      <w:szCs w:val="28"/>
    </w:rPr>
  </w:style>
  <w:style w:type="character" w:customStyle="1" w:styleId="Heading1-noTOCChar">
    <w:name w:val="Heading 1 - no TOC Char"/>
    <w:basedOn w:val="Heading1Char"/>
    <w:link w:val="Heading1-noTOC"/>
    <w:rsid w:val="00DB4A56"/>
    <w:rPr>
      <w:rFonts w:ascii="Arial" w:hAnsi="Arial"/>
      <w:i/>
      <w:szCs w:val="28"/>
    </w:rPr>
  </w:style>
  <w:style w:type="paragraph" w:customStyle="1" w:styleId="StyleHeading1-noTOCBoldNotItalicBefore10pt">
    <w:name w:val="Style Heading 1 - no TOC + Bold Not Italic Before:  10 pt"/>
    <w:basedOn w:val="Heading1-noTOC"/>
    <w:rsid w:val="006A1A4E"/>
    <w:pPr>
      <w:pageBreakBefore w:val="0"/>
      <w:spacing w:before="200" w:after="200"/>
    </w:pPr>
    <w:rPr>
      <w:rFonts w:ascii="Arial Bold" w:hAnsi="Arial Bold"/>
      <w:b/>
      <w:bCs/>
      <w:i w:val="0"/>
      <w:sz w:val="24"/>
      <w:szCs w:val="20"/>
    </w:rPr>
  </w:style>
  <w:style w:type="character" w:customStyle="1" w:styleId="Heading2Char">
    <w:name w:val="Heading 2 Char"/>
    <w:basedOn w:val="DefaultParagraphFont"/>
    <w:link w:val="Heading2"/>
    <w:rsid w:val="002B05A2"/>
    <w:rPr>
      <w:rFonts w:ascii="Arial" w:hAnsi="Arial"/>
      <w:b/>
      <w:snapToGrid w:val="0"/>
      <w:sz w:val="26"/>
      <w:lang w:val="en-US" w:eastAsia="en-US" w:bidi="ar-SA"/>
    </w:rPr>
  </w:style>
  <w:style w:type="paragraph" w:customStyle="1" w:styleId="StyleStyleHeading1-noTOCBoldNotItalicBefore10ptA">
    <w:name w:val="Style Style Heading 1 - no TOC + Bold Not Italic Before:  10 pt + A..."/>
    <w:basedOn w:val="StyleHeading1-noTOCBoldNotItalicBefore10pt"/>
    <w:rsid w:val="006A1A4E"/>
    <w:rPr>
      <w:caps/>
      <w:color w:val="000000"/>
    </w:rPr>
  </w:style>
  <w:style w:type="paragraph" w:customStyle="1" w:styleId="StyleHeading1-noTOCArialBold12ptBoldNotItalicBla">
    <w:name w:val="Style Heading 1 - no TOC + Arial Bold 12 pt Bold Not Italic Bla..."/>
    <w:basedOn w:val="Heading1-noTOC"/>
    <w:rsid w:val="006A1A4E"/>
    <w:rPr>
      <w:rFonts w:ascii="Arial Bold" w:hAnsi="Arial Bold"/>
      <w:b/>
      <w:bCs/>
      <w:i w:val="0"/>
      <w:caps/>
      <w:color w:val="000000"/>
      <w:sz w:val="24"/>
    </w:rPr>
  </w:style>
  <w:style w:type="paragraph" w:customStyle="1" w:styleId="Standard">
    <w:name w:val="Standard"/>
    <w:basedOn w:val="StyleStyleHeading1-noTOCBoldNotItalicBefore10ptA"/>
    <w:rsid w:val="006A1A4E"/>
    <w:rPr>
      <w:caps w:val="0"/>
    </w:rPr>
  </w:style>
  <w:style w:type="paragraph" w:customStyle="1" w:styleId="StyleblockArial10ptBold">
    <w:name w:val="Style block + Arial 10 pt Bold"/>
    <w:basedOn w:val="block"/>
    <w:next w:val="paragraph"/>
    <w:link w:val="StyleblockArial10ptBoldChar"/>
    <w:rsid w:val="00277158"/>
    <w:rPr>
      <w:rFonts w:ascii="Arial" w:hAnsi="Arial"/>
      <w:b/>
      <w:bCs/>
      <w:sz w:val="20"/>
    </w:rPr>
  </w:style>
  <w:style w:type="character" w:customStyle="1" w:styleId="StyleblockArial10ptBoldChar">
    <w:name w:val="Style block + Arial 10 pt Bold Char"/>
    <w:basedOn w:val="blockChar"/>
    <w:link w:val="StyleblockArial10ptBold"/>
    <w:rsid w:val="00277158"/>
    <w:rPr>
      <w:rFonts w:ascii="Arial" w:hAnsi="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8</Pages>
  <Words>1413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Visiting Committee Chairs:</vt:lpstr>
    </vt:vector>
  </TitlesOfParts>
  <Company>Microsoft</Company>
  <LinksUpToDate>false</LinksUpToDate>
  <CharactersWithSpaces>10190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Committee Chairs:</dc:title>
  <dc:creator>Cris</dc:creator>
  <cp:lastModifiedBy>cnewton</cp:lastModifiedBy>
  <cp:revision>6</cp:revision>
  <cp:lastPrinted>2005-04-12T19:30:00Z</cp:lastPrinted>
  <dcterms:created xsi:type="dcterms:W3CDTF">2011-09-28T16:20:00Z</dcterms:created>
  <dcterms:modified xsi:type="dcterms:W3CDTF">2012-01-20T20:49:00Z</dcterms:modified>
</cp:coreProperties>
</file>