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6F" w:rsidRPr="007F1755" w:rsidRDefault="000B5A56" w:rsidP="0010006F">
      <w:pPr>
        <w:pStyle w:val="VCRREPORT"/>
        <w:rPr>
          <w:sz w:val="32"/>
          <w:szCs w:val="32"/>
        </w:rPr>
      </w:pPr>
      <w:r>
        <w:rPr>
          <w:sz w:val="32"/>
          <w:szCs w:val="32"/>
        </w:rPr>
        <w:t xml:space="preserve">ACS </w:t>
      </w:r>
      <w:r w:rsidR="008C351F">
        <w:rPr>
          <w:sz w:val="32"/>
          <w:szCs w:val="32"/>
        </w:rPr>
        <w:t>WASC</w:t>
      </w:r>
      <w:r>
        <w:rPr>
          <w:sz w:val="32"/>
          <w:szCs w:val="32"/>
        </w:rPr>
        <w:t xml:space="preserve"> </w:t>
      </w:r>
      <w:r w:rsidR="00FA47A2">
        <w:rPr>
          <w:sz w:val="32"/>
          <w:szCs w:val="32"/>
        </w:rPr>
        <w:t>MID-CYCLE</w:t>
      </w:r>
      <w:r w:rsidR="00C57309">
        <w:rPr>
          <w:sz w:val="32"/>
          <w:szCs w:val="32"/>
        </w:rPr>
        <w:t xml:space="preserve"> </w:t>
      </w:r>
      <w:r w:rsidR="007F1755" w:rsidRPr="007F1755">
        <w:rPr>
          <w:sz w:val="32"/>
          <w:szCs w:val="32"/>
        </w:rPr>
        <w:t>VISIT</w:t>
      </w:r>
      <w:r w:rsidR="0010006F" w:rsidRPr="007F1755">
        <w:rPr>
          <w:sz w:val="32"/>
          <w:szCs w:val="32"/>
        </w:rPr>
        <w:t xml:space="preserve"> </w:t>
      </w:r>
      <w:r w:rsidR="007F1755" w:rsidRPr="007F1755">
        <w:rPr>
          <w:sz w:val="32"/>
          <w:szCs w:val="32"/>
        </w:rPr>
        <w:br/>
      </w:r>
      <w:r w:rsidR="0010006F" w:rsidRPr="007F1755">
        <w:rPr>
          <w:sz w:val="32"/>
          <w:szCs w:val="32"/>
        </w:rPr>
        <w:t>VISITING COMMITTEE REPORT</w:t>
      </w:r>
    </w:p>
    <w:p w:rsidR="006E3AC5" w:rsidRDefault="00DA5697" w:rsidP="00DA5697">
      <w:pPr>
        <w:pStyle w:val="VCR2"/>
        <w:spacing w:line="240" w:lineRule="auto"/>
      </w:pPr>
      <w:r>
        <w:t>ACCREDITING COMMISSION FOR SCHOOLS</w:t>
      </w:r>
      <w:r>
        <w:br/>
      </w:r>
      <w:r w:rsidR="0010006F" w:rsidRPr="007F1755">
        <w:t>WESTERN ASSOCIATION OF SCHOOLS AND COLLEGES</w:t>
      </w:r>
    </w:p>
    <w:p w:rsidR="0010006F" w:rsidRPr="00406E05" w:rsidRDefault="0010006F" w:rsidP="0010006F">
      <w:pPr>
        <w:pStyle w:val="FOR"/>
      </w:pPr>
      <w:r>
        <w:t>FOR</w:t>
      </w:r>
    </w:p>
    <w:p w:rsidR="0010006F" w:rsidRPr="009E41E1" w:rsidRDefault="0010006F" w:rsidP="0010006F">
      <w:pPr>
        <w:pStyle w:val="StyleVCR-SCHOOLNAME20pt"/>
      </w:pPr>
      <w:r>
        <w:t>&lt;</w:t>
      </w:r>
      <w:r w:rsidRPr="009E41E1">
        <w:t>school</w:t>
      </w:r>
      <w:r>
        <w:t xml:space="preserve"> NAME&gt;</w:t>
      </w:r>
    </w:p>
    <w:p w:rsidR="0010006F" w:rsidRDefault="0010006F" w:rsidP="0010006F">
      <w:pPr>
        <w:pStyle w:val="VCR2"/>
      </w:pPr>
      <w:r>
        <w:t>&lt;Address&gt;</w:t>
      </w:r>
      <w:r>
        <w:br/>
        <w:t>&lt;City, State ZIP&gt;</w:t>
      </w:r>
    </w:p>
    <w:p w:rsidR="0010006F" w:rsidRPr="00406E05" w:rsidRDefault="0010006F" w:rsidP="0010006F">
      <w:pPr>
        <w:pStyle w:val="VCR2"/>
      </w:pPr>
    </w:p>
    <w:p w:rsidR="0010006F" w:rsidRPr="00406E05" w:rsidRDefault="0010006F" w:rsidP="0010006F">
      <w:pPr>
        <w:pStyle w:val="VCR2"/>
      </w:pPr>
      <w:r>
        <w:t>&lt;Dates of Visit&gt;</w:t>
      </w:r>
    </w:p>
    <w:p w:rsidR="0010006F" w:rsidRPr="00621345" w:rsidRDefault="0010006F" w:rsidP="0010006F">
      <w:pPr>
        <w:pStyle w:val="VC"/>
      </w:pPr>
      <w:r w:rsidRPr="00621345">
        <w:t>Visiting Committee Members</w:t>
      </w:r>
    </w:p>
    <w:p w:rsidR="0010006F" w:rsidRPr="00262D5E" w:rsidRDefault="0010006F" w:rsidP="0010006F">
      <w:pPr>
        <w:pStyle w:val="VCR-NAMES-chair"/>
      </w:pPr>
      <w:r>
        <w:t>&lt;Name, Chairperson&gt;</w:t>
      </w:r>
      <w:r>
        <w:br/>
        <w:t>&lt;Title, School or Institution&gt;</w:t>
      </w:r>
    </w:p>
    <w:p w:rsidR="0010006F" w:rsidRDefault="0010006F" w:rsidP="0010006F">
      <w:pPr>
        <w:pStyle w:val="VCR-names0"/>
      </w:pPr>
      <w:r>
        <w:t>&lt;Name</w:t>
      </w:r>
      <w:r w:rsidR="002F290B">
        <w:t>, Member</w:t>
      </w:r>
      <w:r>
        <w:t>&gt;</w:t>
      </w:r>
      <w:r>
        <w:br/>
        <w:t>&lt;Title, School or Institution&gt;</w:t>
      </w:r>
    </w:p>
    <w:p w:rsidR="00C57309" w:rsidRPr="009E41E1" w:rsidRDefault="00C57309" w:rsidP="00C57309">
      <w:pPr>
        <w:pStyle w:val="VCR-names0"/>
      </w:pPr>
      <w:r>
        <w:t>&lt;Name, Member&gt;</w:t>
      </w:r>
      <w:r>
        <w:br/>
        <w:t>&lt;Title, School or Institution&gt;</w:t>
      </w:r>
    </w:p>
    <w:p w:rsidR="00C57309" w:rsidRPr="009E41E1" w:rsidRDefault="00C57309" w:rsidP="00C57309">
      <w:pPr>
        <w:pStyle w:val="VCR-names0"/>
        <w:jc w:val="left"/>
      </w:pPr>
    </w:p>
    <w:p w:rsidR="0026455D" w:rsidRPr="001C0C6B" w:rsidRDefault="00402504" w:rsidP="00CE15F4">
      <w:pPr>
        <w:pStyle w:val="Heading5"/>
        <w:pageBreakBefore/>
        <w:spacing w:after="160"/>
        <w:rPr>
          <w:rFonts w:ascii="Shruti" w:hAnsi="Shruti"/>
          <w:b w:val="0"/>
          <w:sz w:val="18"/>
          <w:szCs w:val="18"/>
        </w:rPr>
      </w:pPr>
      <w:r>
        <w:lastRenderedPageBreak/>
        <w:t>I.    Introduction</w:t>
      </w:r>
    </w:p>
    <w:p w:rsidR="00926686" w:rsidRPr="00926686" w:rsidRDefault="00926686" w:rsidP="00926686">
      <w:pPr>
        <w:pStyle w:val="instructions"/>
        <w:spacing w:before="0" w:after="0"/>
        <w:ind w:left="360" w:right="288"/>
        <w:jc w:val="left"/>
        <w:rPr>
          <w:rFonts w:asciiTheme="minorHAnsi" w:hAnsiTheme="minorHAnsi"/>
          <w:color w:val="000000" w:themeColor="text1"/>
          <w:sz w:val="22"/>
          <w:szCs w:val="22"/>
        </w:rPr>
      </w:pPr>
      <w:r w:rsidRPr="00926686">
        <w:rPr>
          <w:rFonts w:asciiTheme="minorHAnsi" w:hAnsiTheme="minorHAnsi"/>
          <w:color w:val="000000" w:themeColor="text1"/>
          <w:sz w:val="22"/>
          <w:szCs w:val="22"/>
        </w:rPr>
        <w:t>Include the following:</w:t>
      </w:r>
    </w:p>
    <w:p w:rsidR="00926686" w:rsidRPr="00AA7FEA" w:rsidRDefault="00AA7FEA" w:rsidP="00926686">
      <w:pPr>
        <w:pStyle w:val="NormalWeb"/>
        <w:numPr>
          <w:ilvl w:val="0"/>
          <w:numId w:val="25"/>
        </w:numPr>
        <w:spacing w:before="0" w:beforeAutospacing="0" w:after="0" w:afterAutospacing="0"/>
        <w:ind w:left="720" w:right="288"/>
        <w:jc w:val="both"/>
        <w:textAlignment w:val="baseline"/>
        <w:rPr>
          <w:rFonts w:ascii="Noto Sans Symbols" w:hAnsi="Noto Sans Symbols"/>
          <w:b/>
          <w:bCs/>
          <w:color w:val="000000"/>
          <w:sz w:val="20"/>
          <w:szCs w:val="20"/>
        </w:rPr>
      </w:pPr>
      <w:r w:rsidRPr="00AA7FEA">
        <w:rPr>
          <w:rFonts w:ascii="Calibri" w:hAnsi="Calibri"/>
          <w:b/>
          <w:color w:val="000000"/>
          <w:sz w:val="22"/>
          <w:szCs w:val="22"/>
        </w:rPr>
        <w:t>Succinctly describe the school location, type of school, grades served, school programs, demographics, and student performance data, the major implications of the data, the identified student learner needs and the identified school needs</w:t>
      </w:r>
      <w:r w:rsidR="00926686" w:rsidRPr="00AA7FEA">
        <w:rPr>
          <w:rFonts w:ascii="Calibri" w:hAnsi="Calibri"/>
          <w:b/>
          <w:color w:val="000000"/>
          <w:sz w:val="22"/>
          <w:szCs w:val="22"/>
        </w:rPr>
        <w:t>.</w:t>
      </w:r>
    </w:p>
    <w:p w:rsidR="00926686" w:rsidRPr="00926686" w:rsidRDefault="00926686" w:rsidP="00926686">
      <w:pPr>
        <w:pStyle w:val="NormalWeb"/>
        <w:numPr>
          <w:ilvl w:val="0"/>
          <w:numId w:val="25"/>
        </w:numPr>
        <w:spacing w:before="0" w:beforeAutospacing="0" w:after="0" w:afterAutospacing="0"/>
        <w:ind w:left="720" w:right="288"/>
        <w:jc w:val="both"/>
        <w:textAlignment w:val="baseline"/>
        <w:rPr>
          <w:rFonts w:ascii="Noto Sans Symbols" w:hAnsi="Noto Sans Symbols"/>
          <w:b/>
          <w:bCs/>
          <w:color w:val="000000"/>
          <w:sz w:val="20"/>
          <w:szCs w:val="20"/>
        </w:rPr>
      </w:pPr>
      <w:r w:rsidRPr="00926686">
        <w:rPr>
          <w:rFonts w:ascii="Calibri" w:hAnsi="Calibri"/>
          <w:b/>
          <w:color w:val="000000"/>
          <w:sz w:val="22"/>
          <w:szCs w:val="22"/>
        </w:rPr>
        <w:t>Synthesize any significant changes and/or developments that have had a major impact on the school and/or specific curricular programs since the last full visit.</w:t>
      </w:r>
    </w:p>
    <w:p w:rsidR="00926686" w:rsidRPr="00926686" w:rsidRDefault="00926686" w:rsidP="00926686">
      <w:pPr>
        <w:pStyle w:val="NormalWeb"/>
        <w:numPr>
          <w:ilvl w:val="0"/>
          <w:numId w:val="25"/>
        </w:numPr>
        <w:spacing w:before="0" w:beforeAutospacing="0" w:after="0" w:afterAutospacing="0"/>
        <w:ind w:left="720" w:right="288"/>
        <w:textAlignment w:val="baseline"/>
        <w:rPr>
          <w:rFonts w:ascii="Noto Sans Symbols" w:hAnsi="Noto Sans Symbols"/>
          <w:b/>
          <w:bCs/>
          <w:color w:val="000000"/>
          <w:sz w:val="20"/>
          <w:szCs w:val="20"/>
        </w:rPr>
      </w:pPr>
      <w:r w:rsidRPr="00926686">
        <w:rPr>
          <w:rFonts w:ascii="Calibri" w:hAnsi="Calibri"/>
          <w:b/>
          <w:color w:val="000000"/>
          <w:sz w:val="22"/>
          <w:szCs w:val="22"/>
        </w:rPr>
        <w:t xml:space="preserve">Briefly summarize the effectiveness of the stakeholder engagement in the implementation and monitoring of the </w:t>
      </w:r>
      <w:r w:rsidR="008C351F">
        <w:rPr>
          <w:rFonts w:ascii="Calibri" w:hAnsi="Calibri"/>
          <w:b/>
          <w:color w:val="000000"/>
          <w:sz w:val="22"/>
          <w:szCs w:val="22"/>
        </w:rPr>
        <w:t>schoolwide action plan</w:t>
      </w:r>
      <w:r w:rsidRPr="00926686">
        <w:rPr>
          <w:rFonts w:ascii="Calibri" w:hAnsi="Calibri"/>
          <w:b/>
          <w:color w:val="000000"/>
          <w:sz w:val="22"/>
          <w:szCs w:val="22"/>
        </w:rPr>
        <w:t xml:space="preserve"> and the preparation of the progress report.</w:t>
      </w:r>
    </w:p>
    <w:p w:rsidR="00D341B0" w:rsidRPr="00D341B0" w:rsidRDefault="00D341B0" w:rsidP="00D341B0">
      <w:pPr>
        <w:pStyle w:val="Heading5"/>
        <w:spacing w:before="80" w:after="80"/>
        <w:rPr>
          <w:rFonts w:ascii="Times New Roman" w:hAnsi="Times New Roman" w:cs="Times New Roman"/>
          <w:b w:val="0"/>
        </w:rPr>
      </w:pPr>
      <w:r w:rsidRPr="00D341B0">
        <w:rPr>
          <w:rFonts w:ascii="Times New Roman" w:hAnsi="Times New Roman" w:cs="Times New Roman"/>
          <w:b w:val="0"/>
        </w:rPr>
        <w:fldChar w:fldCharType="begin">
          <w:ffData>
            <w:name w:val="Text1"/>
            <w:enabled/>
            <w:calcOnExit w:val="0"/>
            <w:textInput>
              <w:default w:val="Enter text here"/>
            </w:textInput>
          </w:ffData>
        </w:fldChar>
      </w:r>
      <w:r w:rsidRPr="00D341B0">
        <w:rPr>
          <w:rFonts w:ascii="Times New Roman" w:hAnsi="Times New Roman" w:cs="Times New Roman"/>
          <w:b w:val="0"/>
        </w:rPr>
        <w:instrText xml:space="preserve"> FORMTEXT </w:instrText>
      </w:r>
      <w:r w:rsidRPr="00D341B0">
        <w:rPr>
          <w:rFonts w:ascii="Times New Roman" w:hAnsi="Times New Roman" w:cs="Times New Roman"/>
          <w:b w:val="0"/>
        </w:rPr>
      </w:r>
      <w:r w:rsidRPr="00D341B0">
        <w:rPr>
          <w:rFonts w:ascii="Times New Roman" w:hAnsi="Times New Roman" w:cs="Times New Roman"/>
          <w:b w:val="0"/>
        </w:rPr>
        <w:fldChar w:fldCharType="separate"/>
      </w:r>
      <w:r w:rsidRPr="00D341B0">
        <w:rPr>
          <w:rFonts w:ascii="Times New Roman" w:hAnsi="Times New Roman" w:cs="Times New Roman"/>
          <w:b w:val="0"/>
          <w:noProof/>
        </w:rPr>
        <w:t>Enter text here</w:t>
      </w:r>
      <w:r w:rsidRPr="00D341B0">
        <w:rPr>
          <w:rFonts w:ascii="Times New Roman" w:hAnsi="Times New Roman" w:cs="Times New Roman"/>
          <w:b w:val="0"/>
        </w:rPr>
        <w:fldChar w:fldCharType="end"/>
      </w:r>
    </w:p>
    <w:p w:rsidR="0026455D" w:rsidRDefault="0026455D" w:rsidP="0026455D">
      <w:pPr>
        <w:pStyle w:val="paragraph"/>
      </w:pPr>
    </w:p>
    <w:p w:rsidR="00DA5697" w:rsidRDefault="00DA5697" w:rsidP="00CE15F4">
      <w:pPr>
        <w:pStyle w:val="Heading5"/>
        <w:tabs>
          <w:tab w:val="left" w:pos="1440"/>
        </w:tabs>
        <w:spacing w:before="200" w:after="200"/>
        <w:rPr>
          <w:b w:val="0"/>
          <w:sz w:val="18"/>
          <w:szCs w:val="18"/>
        </w:rPr>
      </w:pPr>
      <w:r>
        <w:t>II.    Progr</w:t>
      </w:r>
      <w:r w:rsidRPr="000B5A56">
        <w:t xml:space="preserve">ess on </w:t>
      </w:r>
      <w:r w:rsidR="00C61F05">
        <w:t xml:space="preserve">Implementation of the </w:t>
      </w:r>
      <w:r w:rsidR="008C351F">
        <w:t xml:space="preserve">Schoolwide </w:t>
      </w:r>
      <w:r w:rsidR="00A736C2">
        <w:t>A</w:t>
      </w:r>
      <w:r w:rsidR="008C351F">
        <w:t xml:space="preserve">ction </w:t>
      </w:r>
      <w:r w:rsidR="00A736C2">
        <w:t>P</w:t>
      </w:r>
      <w:r w:rsidR="008C351F">
        <w:t>lan</w:t>
      </w:r>
    </w:p>
    <w:p w:rsidR="00926686" w:rsidRPr="00926686" w:rsidRDefault="00926686" w:rsidP="00926686">
      <w:pPr>
        <w:pStyle w:val="NormalWeb"/>
        <w:numPr>
          <w:ilvl w:val="0"/>
          <w:numId w:val="30"/>
        </w:numPr>
        <w:spacing w:before="0" w:beforeAutospacing="0" w:after="0" w:afterAutospacing="0"/>
        <w:ind w:left="720" w:right="288"/>
        <w:jc w:val="both"/>
        <w:textAlignment w:val="baseline"/>
        <w:rPr>
          <w:rFonts w:ascii="Noto Sans Symbols" w:hAnsi="Noto Sans Symbols"/>
          <w:b/>
          <w:i/>
          <w:iCs/>
          <w:color w:val="000000"/>
          <w:sz w:val="22"/>
          <w:szCs w:val="22"/>
        </w:rPr>
      </w:pPr>
      <w:r w:rsidRPr="00926686">
        <w:rPr>
          <w:rFonts w:ascii="Calibri" w:hAnsi="Calibri"/>
          <w:b/>
          <w:color w:val="000000"/>
          <w:sz w:val="22"/>
          <w:szCs w:val="22"/>
        </w:rPr>
        <w:t>Based on the school’s summary of progress and impact on student learning, evaluate the degree to which the student learner needs, the identified school needs, and t</w:t>
      </w:r>
      <w:r w:rsidR="00AA7FEA">
        <w:rPr>
          <w:rFonts w:ascii="Calibri" w:hAnsi="Calibri"/>
          <w:b/>
          <w:color w:val="000000"/>
          <w:sz w:val="22"/>
          <w:szCs w:val="22"/>
        </w:rPr>
        <w:t xml:space="preserve">he critical areas for follow-up </w:t>
      </w:r>
      <w:r w:rsidRPr="00926686">
        <w:rPr>
          <w:rFonts w:ascii="Calibri" w:hAnsi="Calibri"/>
          <w:b/>
          <w:color w:val="000000"/>
          <w:sz w:val="22"/>
          <w:szCs w:val="22"/>
        </w:rPr>
        <w:t xml:space="preserve">are aligned and evident in the revised </w:t>
      </w:r>
      <w:r w:rsidR="008C351F">
        <w:rPr>
          <w:rFonts w:ascii="Calibri" w:hAnsi="Calibri"/>
          <w:b/>
          <w:color w:val="000000"/>
          <w:sz w:val="22"/>
          <w:szCs w:val="22"/>
        </w:rPr>
        <w:t>schoolwide action plan</w:t>
      </w:r>
      <w:r w:rsidRPr="00926686">
        <w:rPr>
          <w:rFonts w:ascii="Calibri" w:hAnsi="Calibri"/>
          <w:b/>
          <w:color w:val="000000"/>
          <w:sz w:val="22"/>
          <w:szCs w:val="22"/>
        </w:rPr>
        <w:t xml:space="preserve">. </w:t>
      </w:r>
    </w:p>
    <w:p w:rsidR="00926686" w:rsidRPr="004C1AF3" w:rsidRDefault="00926686" w:rsidP="00926686">
      <w:pPr>
        <w:pStyle w:val="NormalWeb"/>
        <w:numPr>
          <w:ilvl w:val="0"/>
          <w:numId w:val="30"/>
        </w:numPr>
        <w:spacing w:before="0" w:beforeAutospacing="0" w:after="0" w:afterAutospacing="0"/>
        <w:ind w:left="720" w:right="288"/>
        <w:jc w:val="both"/>
        <w:textAlignment w:val="baseline"/>
        <w:rPr>
          <w:rFonts w:ascii="Calibri" w:hAnsi="Calibri"/>
          <w:b/>
          <w:color w:val="000000"/>
          <w:sz w:val="22"/>
          <w:szCs w:val="22"/>
        </w:rPr>
      </w:pPr>
      <w:r w:rsidRPr="00926686">
        <w:rPr>
          <w:rFonts w:ascii="Calibri" w:hAnsi="Calibri"/>
          <w:b/>
          <w:color w:val="000000"/>
          <w:sz w:val="22"/>
          <w:szCs w:val="22"/>
        </w:rPr>
        <w:t xml:space="preserve">Based on the VC findings on alignment, evaluate how the school has made progress on the student learner needs and identified school needs in the </w:t>
      </w:r>
      <w:r w:rsidR="008C351F">
        <w:rPr>
          <w:rFonts w:ascii="Calibri" w:hAnsi="Calibri"/>
          <w:b/>
          <w:color w:val="000000"/>
          <w:sz w:val="22"/>
          <w:szCs w:val="22"/>
        </w:rPr>
        <w:t>schoolwide action plan</w:t>
      </w:r>
      <w:r w:rsidRPr="00926686">
        <w:rPr>
          <w:rFonts w:ascii="Calibri" w:hAnsi="Calibri"/>
          <w:b/>
          <w:color w:val="000000"/>
          <w:sz w:val="22"/>
          <w:szCs w:val="22"/>
        </w:rPr>
        <w:t> to strengthen con</w:t>
      </w:r>
      <w:r w:rsidR="00AA7FEA">
        <w:rPr>
          <w:rFonts w:ascii="Calibri" w:hAnsi="Calibri"/>
          <w:b/>
          <w:color w:val="000000"/>
          <w:sz w:val="22"/>
          <w:szCs w:val="22"/>
        </w:rPr>
        <w:t>tinuous improve</w:t>
      </w:r>
      <w:bookmarkStart w:id="0" w:name="_GoBack"/>
      <w:bookmarkEnd w:id="0"/>
      <w:r w:rsidR="00AA7FEA">
        <w:rPr>
          <w:rFonts w:ascii="Calibri" w:hAnsi="Calibri"/>
          <w:b/>
          <w:color w:val="000000"/>
          <w:sz w:val="22"/>
          <w:szCs w:val="22"/>
        </w:rPr>
        <w:t>ment initiatives</w:t>
      </w:r>
      <w:r w:rsidRPr="00926686">
        <w:rPr>
          <w:rFonts w:ascii="Calibri" w:hAnsi="Calibri"/>
          <w:b/>
          <w:color w:val="000000"/>
          <w:sz w:val="22"/>
          <w:szCs w:val="22"/>
        </w:rPr>
        <w:t xml:space="preserve"> </w:t>
      </w:r>
      <w:r w:rsidR="00AA7FEA">
        <w:rPr>
          <w:rFonts w:ascii="Calibri" w:hAnsi="Calibri"/>
          <w:b/>
          <w:color w:val="000000"/>
          <w:sz w:val="22"/>
          <w:szCs w:val="22"/>
        </w:rPr>
        <w:t>(i</w:t>
      </w:r>
      <w:r w:rsidR="004C1AF3" w:rsidRPr="004C1AF3">
        <w:rPr>
          <w:rFonts w:ascii="Calibri" w:hAnsi="Calibri"/>
          <w:b/>
          <w:color w:val="000000"/>
          <w:sz w:val="22"/>
          <w:szCs w:val="22"/>
        </w:rPr>
        <w:t>nclude relevant evidence to support findings.)</w:t>
      </w:r>
    </w:p>
    <w:p w:rsidR="00926686" w:rsidRPr="00926686" w:rsidRDefault="00926686" w:rsidP="00926686">
      <w:pPr>
        <w:pStyle w:val="NormalWeb"/>
        <w:numPr>
          <w:ilvl w:val="0"/>
          <w:numId w:val="30"/>
        </w:numPr>
        <w:spacing w:before="0" w:beforeAutospacing="0" w:after="0" w:afterAutospacing="0"/>
        <w:ind w:left="720" w:right="288"/>
        <w:jc w:val="both"/>
        <w:textAlignment w:val="baseline"/>
        <w:rPr>
          <w:rFonts w:ascii="Calibri" w:hAnsi="Calibri"/>
          <w:b/>
          <w:color w:val="000000"/>
          <w:sz w:val="22"/>
          <w:szCs w:val="22"/>
        </w:rPr>
      </w:pPr>
      <w:r w:rsidRPr="00926686">
        <w:rPr>
          <w:rFonts w:ascii="Calibri" w:hAnsi="Calibri"/>
          <w:b/>
          <w:color w:val="000000"/>
          <w:sz w:val="22"/>
          <w:szCs w:val="22"/>
        </w:rPr>
        <w:t>Explain why any critical areas for follow-up</w:t>
      </w:r>
      <w:r w:rsidR="00AA7FEA">
        <w:rPr>
          <w:rFonts w:ascii="Calibri" w:hAnsi="Calibri"/>
          <w:b/>
          <w:color w:val="000000"/>
          <w:sz w:val="22"/>
          <w:szCs w:val="22"/>
        </w:rPr>
        <w:t xml:space="preserve"> </w:t>
      </w:r>
      <w:r w:rsidRPr="00926686">
        <w:rPr>
          <w:rFonts w:ascii="Calibri" w:hAnsi="Calibri"/>
          <w:b/>
          <w:color w:val="000000"/>
          <w:sz w:val="22"/>
          <w:szCs w:val="22"/>
        </w:rPr>
        <w:t>have not yet been completely addressed,</w:t>
      </w:r>
      <w:r w:rsidR="00402504">
        <w:rPr>
          <w:rFonts w:ascii="Calibri" w:hAnsi="Calibri"/>
          <w:b/>
          <w:color w:val="000000"/>
          <w:sz w:val="22"/>
          <w:szCs w:val="22"/>
        </w:rPr>
        <w:t xml:space="preserve"> if applicable. (See the ACS </w:t>
      </w:r>
      <w:r w:rsidR="008C351F">
        <w:rPr>
          <w:rFonts w:ascii="Calibri" w:hAnsi="Calibri"/>
          <w:b/>
          <w:color w:val="000000"/>
          <w:sz w:val="22"/>
          <w:szCs w:val="22"/>
        </w:rPr>
        <w:t>WASC</w:t>
      </w:r>
      <w:r w:rsidR="00675E16">
        <w:rPr>
          <w:rFonts w:ascii="Calibri" w:hAnsi="Calibri"/>
          <w:b/>
          <w:color w:val="000000"/>
          <w:sz w:val="22"/>
          <w:szCs w:val="22"/>
        </w:rPr>
        <w:t xml:space="preserve"> Focus on Learning schoolwide c</w:t>
      </w:r>
      <w:r w:rsidRPr="00926686">
        <w:rPr>
          <w:rFonts w:ascii="Calibri" w:hAnsi="Calibri"/>
          <w:b/>
          <w:color w:val="000000"/>
          <w:sz w:val="22"/>
          <w:szCs w:val="22"/>
        </w:rPr>
        <w:t xml:space="preserve">riteria of the ACS </w:t>
      </w:r>
      <w:r w:rsidR="008C351F">
        <w:rPr>
          <w:rFonts w:ascii="Calibri" w:hAnsi="Calibri"/>
          <w:b/>
          <w:color w:val="000000"/>
          <w:sz w:val="22"/>
          <w:szCs w:val="22"/>
        </w:rPr>
        <w:t>WASC</w:t>
      </w:r>
      <w:r w:rsidRPr="00926686">
        <w:rPr>
          <w:rFonts w:ascii="Calibri" w:hAnsi="Calibri"/>
          <w:b/>
          <w:color w:val="000000"/>
          <w:sz w:val="22"/>
          <w:szCs w:val="22"/>
        </w:rPr>
        <w:t xml:space="preserve"> Focus on Learning manual.)</w:t>
      </w:r>
    </w:p>
    <w:p w:rsidR="00926686" w:rsidRPr="00B37A53" w:rsidRDefault="00926686" w:rsidP="00926686">
      <w:pPr>
        <w:pStyle w:val="Heading5"/>
        <w:keepLines/>
        <w:ind w:left="360" w:right="288"/>
        <w:jc w:val="both"/>
        <w:rPr>
          <w:rFonts w:asciiTheme="minorHAnsi" w:hAnsiTheme="minorHAnsi"/>
          <w:color w:val="000000" w:themeColor="text1"/>
          <w:sz w:val="22"/>
          <w:szCs w:val="22"/>
        </w:rPr>
      </w:pPr>
      <w:r w:rsidRPr="00BB496E">
        <w:rPr>
          <w:rFonts w:ascii="Wingdings" w:hAnsi="Wingdings"/>
          <w:b w:val="0"/>
          <w:color w:val="000000" w:themeColor="text1"/>
          <w:sz w:val="22"/>
          <w:szCs w:val="22"/>
        </w:rPr>
        <w:t></w:t>
      </w:r>
      <w:r w:rsidRPr="00BB496E">
        <w:rPr>
          <w:rFonts w:ascii="Wingdings" w:hAnsi="Wingdings"/>
          <w:b w:val="0"/>
          <w:color w:val="000000" w:themeColor="text1"/>
          <w:sz w:val="22"/>
          <w:szCs w:val="22"/>
        </w:rPr>
        <w:t></w:t>
      </w:r>
      <w:r w:rsidRPr="00BB496E">
        <w:rPr>
          <w:rFonts w:asciiTheme="minorHAnsi" w:hAnsiTheme="minorHAnsi"/>
          <w:color w:val="000000" w:themeColor="text1"/>
          <w:sz w:val="22"/>
          <w:szCs w:val="22"/>
        </w:rPr>
        <w:t>Note</w:t>
      </w:r>
      <w:r w:rsidRPr="00BB496E">
        <w:rPr>
          <w:rFonts w:asciiTheme="minorHAnsi" w:hAnsiTheme="minorHAnsi"/>
          <w:b w:val="0"/>
          <w:color w:val="000000" w:themeColor="text1"/>
          <w:sz w:val="22"/>
          <w:szCs w:val="22"/>
        </w:rPr>
        <w:t xml:space="preserve">: </w:t>
      </w:r>
      <w:r w:rsidRPr="00B37A53">
        <w:rPr>
          <w:rFonts w:ascii="Calibri" w:hAnsi="Calibri"/>
          <w:bCs w:val="0"/>
          <w:color w:val="000000"/>
          <w:sz w:val="22"/>
          <w:szCs w:val="22"/>
        </w:rPr>
        <w:t xml:space="preserve">If any </w:t>
      </w:r>
      <w:r w:rsidR="008C351F">
        <w:rPr>
          <w:rFonts w:ascii="Calibri" w:hAnsi="Calibri"/>
          <w:bCs w:val="0"/>
          <w:color w:val="000000"/>
          <w:sz w:val="22"/>
          <w:szCs w:val="22"/>
        </w:rPr>
        <w:t xml:space="preserve">critical areas for follow-up </w:t>
      </w:r>
      <w:r w:rsidRPr="00B37A53">
        <w:rPr>
          <w:rFonts w:ascii="Calibri" w:hAnsi="Calibri"/>
          <w:bCs w:val="0"/>
          <w:color w:val="000000"/>
          <w:sz w:val="22"/>
          <w:szCs w:val="22"/>
        </w:rPr>
        <w:t>w</w:t>
      </w:r>
      <w:r w:rsidR="00CE15F4">
        <w:rPr>
          <w:rFonts w:ascii="Calibri" w:hAnsi="Calibri"/>
          <w:bCs w:val="0"/>
          <w:color w:val="000000"/>
          <w:sz w:val="22"/>
          <w:szCs w:val="22"/>
        </w:rPr>
        <w:t xml:space="preserve">ere not included in the </w:t>
      </w:r>
      <w:r w:rsidR="00AA7FEA">
        <w:rPr>
          <w:rFonts w:ascii="Calibri" w:hAnsi="Calibri"/>
          <w:bCs w:val="0"/>
          <w:color w:val="000000"/>
          <w:sz w:val="22"/>
          <w:szCs w:val="22"/>
        </w:rPr>
        <w:t xml:space="preserve">school’s </w:t>
      </w:r>
      <w:r w:rsidR="008C351F">
        <w:rPr>
          <w:rFonts w:ascii="Calibri" w:hAnsi="Calibri"/>
          <w:bCs w:val="0"/>
          <w:color w:val="000000"/>
          <w:sz w:val="22"/>
          <w:szCs w:val="22"/>
        </w:rPr>
        <w:t>schoolwide action plan</w:t>
      </w:r>
      <w:r w:rsidRPr="00B37A53">
        <w:rPr>
          <w:rFonts w:ascii="Calibri" w:hAnsi="Calibri"/>
          <w:bCs w:val="0"/>
          <w:color w:val="000000"/>
          <w:sz w:val="22"/>
          <w:szCs w:val="22"/>
        </w:rPr>
        <w:t>, indicate what actions have been taken to address these issue(s), include supporting evidence and impact on student learning</w:t>
      </w:r>
      <w:r w:rsidRPr="00B37A53">
        <w:rPr>
          <w:rFonts w:asciiTheme="minorHAnsi" w:hAnsiTheme="minorHAnsi"/>
          <w:color w:val="000000" w:themeColor="text1"/>
          <w:sz w:val="22"/>
          <w:szCs w:val="22"/>
        </w:rPr>
        <w:t>.</w:t>
      </w:r>
    </w:p>
    <w:p w:rsidR="00D341B0" w:rsidRPr="00D341B0" w:rsidRDefault="00D341B0" w:rsidP="00D341B0">
      <w:pPr>
        <w:pStyle w:val="Heading5"/>
        <w:spacing w:before="80" w:after="80"/>
        <w:rPr>
          <w:rFonts w:ascii="Times New Roman" w:hAnsi="Times New Roman" w:cs="Times New Roman"/>
          <w:b w:val="0"/>
        </w:rPr>
      </w:pPr>
      <w:r w:rsidRPr="00D341B0">
        <w:rPr>
          <w:rFonts w:ascii="Times New Roman" w:hAnsi="Times New Roman" w:cs="Times New Roman"/>
          <w:b w:val="0"/>
        </w:rPr>
        <w:fldChar w:fldCharType="begin">
          <w:ffData>
            <w:name w:val="Text1"/>
            <w:enabled/>
            <w:calcOnExit w:val="0"/>
            <w:textInput>
              <w:default w:val="Enter text here"/>
            </w:textInput>
          </w:ffData>
        </w:fldChar>
      </w:r>
      <w:bookmarkStart w:id="1" w:name="Text1"/>
      <w:r w:rsidRPr="00D341B0">
        <w:rPr>
          <w:rFonts w:ascii="Times New Roman" w:hAnsi="Times New Roman" w:cs="Times New Roman"/>
          <w:b w:val="0"/>
        </w:rPr>
        <w:instrText xml:space="preserve"> FORMTEXT </w:instrText>
      </w:r>
      <w:r w:rsidRPr="00D341B0">
        <w:rPr>
          <w:rFonts w:ascii="Times New Roman" w:hAnsi="Times New Roman" w:cs="Times New Roman"/>
          <w:b w:val="0"/>
        </w:rPr>
      </w:r>
      <w:r w:rsidRPr="00D341B0">
        <w:rPr>
          <w:rFonts w:ascii="Times New Roman" w:hAnsi="Times New Roman" w:cs="Times New Roman"/>
          <w:b w:val="0"/>
        </w:rPr>
        <w:fldChar w:fldCharType="separate"/>
      </w:r>
      <w:r w:rsidRPr="00D341B0">
        <w:rPr>
          <w:rFonts w:ascii="Times New Roman" w:hAnsi="Times New Roman" w:cs="Times New Roman"/>
          <w:b w:val="0"/>
          <w:noProof/>
        </w:rPr>
        <w:t>Enter text here</w:t>
      </w:r>
      <w:r w:rsidRPr="00D341B0">
        <w:rPr>
          <w:rFonts w:ascii="Times New Roman" w:hAnsi="Times New Roman" w:cs="Times New Roman"/>
          <w:b w:val="0"/>
        </w:rPr>
        <w:fldChar w:fldCharType="end"/>
      </w:r>
      <w:bookmarkEnd w:id="1"/>
    </w:p>
    <w:p w:rsidR="00D341B0" w:rsidRPr="00D341B0" w:rsidRDefault="00D341B0" w:rsidP="00D341B0">
      <w:pPr>
        <w:spacing w:before="80" w:after="80"/>
        <w:rPr>
          <w:rFonts w:ascii="Times New Roman" w:hAnsi="Times New Roman"/>
        </w:rPr>
      </w:pPr>
    </w:p>
    <w:p w:rsidR="00DA5697" w:rsidRPr="00CE15F4" w:rsidRDefault="00DA5697" w:rsidP="00CE15F4">
      <w:pPr>
        <w:pStyle w:val="Heading5"/>
        <w:spacing w:before="200" w:after="200"/>
        <w:rPr>
          <w:rFonts w:ascii="Arial Bold" w:hAnsi="Arial Bold"/>
          <w:b w:val="0"/>
          <w:spacing w:val="-2"/>
          <w:sz w:val="18"/>
          <w:szCs w:val="18"/>
        </w:rPr>
      </w:pPr>
      <w:r w:rsidRPr="00CE15F4">
        <w:rPr>
          <w:rFonts w:ascii="Arial Bold" w:hAnsi="Arial Bold"/>
          <w:b w:val="0"/>
          <w:spacing w:val="-2"/>
        </w:rPr>
        <w:t xml:space="preserve">III.   </w:t>
      </w:r>
      <w:r w:rsidR="00926686" w:rsidRPr="00CE15F4">
        <w:rPr>
          <w:rFonts w:ascii="Arial Bold" w:hAnsi="Arial Bold"/>
          <w:b w:val="0"/>
          <w:spacing w:val="-2"/>
        </w:rPr>
        <w:t xml:space="preserve">Schoolwide Areas of Strength and </w:t>
      </w:r>
      <w:r w:rsidR="00A736C2">
        <w:rPr>
          <w:rFonts w:ascii="Arial Bold" w:hAnsi="Arial Bold"/>
          <w:b w:val="0"/>
          <w:spacing w:val="-2"/>
        </w:rPr>
        <w:t xml:space="preserve">Critical Areas for Follow-up </w:t>
      </w:r>
    </w:p>
    <w:p w:rsidR="00926686" w:rsidRPr="00926686" w:rsidRDefault="00926686" w:rsidP="00926686">
      <w:pPr>
        <w:pStyle w:val="NormalWeb"/>
        <w:numPr>
          <w:ilvl w:val="0"/>
          <w:numId w:val="31"/>
        </w:numPr>
        <w:spacing w:before="0" w:beforeAutospacing="0" w:after="0" w:afterAutospacing="0"/>
        <w:ind w:left="720" w:right="288"/>
        <w:jc w:val="both"/>
        <w:textAlignment w:val="baseline"/>
        <w:rPr>
          <w:rFonts w:ascii="Noto Sans Symbols" w:hAnsi="Noto Sans Symbols"/>
          <w:b/>
          <w:color w:val="000000"/>
          <w:sz w:val="22"/>
          <w:szCs w:val="22"/>
        </w:rPr>
      </w:pPr>
      <w:r w:rsidRPr="00926686">
        <w:rPr>
          <w:rFonts w:ascii="Calibri" w:hAnsi="Calibri"/>
          <w:b/>
          <w:color w:val="000000"/>
          <w:sz w:val="22"/>
          <w:szCs w:val="22"/>
        </w:rPr>
        <w:t xml:space="preserve">List the schoolwide areas of strength identified during the current progress visit. (See the </w:t>
      </w:r>
      <w:r w:rsidR="00AA7FEA">
        <w:rPr>
          <w:rFonts w:ascii="Calibri" w:hAnsi="Calibri"/>
          <w:b/>
          <w:color w:val="000000"/>
          <w:sz w:val="22"/>
          <w:szCs w:val="22"/>
        </w:rPr>
        <w:t>Schoolwide C</w:t>
      </w:r>
      <w:r w:rsidRPr="00926686">
        <w:rPr>
          <w:rFonts w:ascii="Calibri" w:hAnsi="Calibri"/>
          <w:b/>
          <w:color w:val="000000"/>
          <w:sz w:val="22"/>
          <w:szCs w:val="22"/>
        </w:rPr>
        <w:t xml:space="preserve">riteria of the ACS </w:t>
      </w:r>
      <w:r w:rsidR="008C351F">
        <w:rPr>
          <w:rFonts w:ascii="Calibri" w:hAnsi="Calibri"/>
          <w:b/>
          <w:color w:val="000000"/>
          <w:sz w:val="22"/>
          <w:szCs w:val="22"/>
        </w:rPr>
        <w:t>WASC</w:t>
      </w:r>
      <w:r w:rsidRPr="00926686">
        <w:rPr>
          <w:rFonts w:ascii="Calibri" w:hAnsi="Calibri"/>
          <w:b/>
          <w:color w:val="000000"/>
          <w:sz w:val="22"/>
          <w:szCs w:val="22"/>
        </w:rPr>
        <w:t xml:space="preserve"> Focus on Learning manual.)</w:t>
      </w:r>
    </w:p>
    <w:p w:rsidR="00926686" w:rsidRPr="00926686" w:rsidRDefault="00926686" w:rsidP="00926686">
      <w:pPr>
        <w:pStyle w:val="NormalWeb"/>
        <w:numPr>
          <w:ilvl w:val="0"/>
          <w:numId w:val="31"/>
        </w:numPr>
        <w:spacing w:before="0" w:beforeAutospacing="0" w:after="0" w:afterAutospacing="0"/>
        <w:ind w:left="720" w:right="288"/>
        <w:jc w:val="both"/>
        <w:textAlignment w:val="baseline"/>
        <w:rPr>
          <w:rFonts w:ascii="Calibri" w:hAnsi="Calibri"/>
          <w:b/>
          <w:color w:val="000000"/>
          <w:sz w:val="22"/>
          <w:szCs w:val="22"/>
        </w:rPr>
      </w:pPr>
      <w:r w:rsidRPr="00926686">
        <w:rPr>
          <w:rFonts w:ascii="Calibri" w:hAnsi="Calibri"/>
          <w:b/>
          <w:color w:val="000000"/>
          <w:sz w:val="22"/>
          <w:szCs w:val="22"/>
        </w:rPr>
        <w:t xml:space="preserve">List the </w:t>
      </w:r>
      <w:r w:rsidR="008C351F">
        <w:rPr>
          <w:rFonts w:ascii="Calibri" w:hAnsi="Calibri"/>
          <w:b/>
          <w:color w:val="000000"/>
          <w:sz w:val="22"/>
          <w:szCs w:val="22"/>
        </w:rPr>
        <w:t xml:space="preserve">critical areas for follow-up </w:t>
      </w:r>
      <w:r w:rsidRPr="00926686">
        <w:rPr>
          <w:rFonts w:ascii="Calibri" w:hAnsi="Calibri"/>
          <w:b/>
          <w:color w:val="000000"/>
          <w:sz w:val="22"/>
          <w:szCs w:val="22"/>
        </w:rPr>
        <w:t xml:space="preserve">that have not yet been completely addressed, if applicable. (See the </w:t>
      </w:r>
      <w:r w:rsidR="00402504">
        <w:rPr>
          <w:rFonts w:ascii="Calibri" w:hAnsi="Calibri"/>
          <w:b/>
          <w:color w:val="000000"/>
          <w:sz w:val="22"/>
          <w:szCs w:val="22"/>
        </w:rPr>
        <w:t xml:space="preserve">ACS </w:t>
      </w:r>
      <w:r w:rsidR="008C351F">
        <w:rPr>
          <w:rFonts w:ascii="Calibri" w:hAnsi="Calibri"/>
          <w:b/>
          <w:color w:val="000000"/>
          <w:sz w:val="22"/>
          <w:szCs w:val="22"/>
        </w:rPr>
        <w:t>WASC</w:t>
      </w:r>
      <w:r w:rsidR="00DF0C91">
        <w:rPr>
          <w:rFonts w:ascii="Calibri" w:hAnsi="Calibri"/>
          <w:b/>
          <w:color w:val="000000"/>
          <w:sz w:val="22"/>
          <w:szCs w:val="22"/>
        </w:rPr>
        <w:t xml:space="preserve"> Focus on Learning schoolwide c</w:t>
      </w:r>
      <w:r w:rsidRPr="00926686">
        <w:rPr>
          <w:rFonts w:ascii="Calibri" w:hAnsi="Calibri"/>
          <w:b/>
          <w:color w:val="000000"/>
          <w:sz w:val="22"/>
          <w:szCs w:val="22"/>
        </w:rPr>
        <w:t>riteria.)</w:t>
      </w:r>
    </w:p>
    <w:p w:rsidR="00926686" w:rsidRPr="00926686" w:rsidRDefault="00926686" w:rsidP="00926686">
      <w:pPr>
        <w:pStyle w:val="NormalWeb"/>
        <w:numPr>
          <w:ilvl w:val="0"/>
          <w:numId w:val="31"/>
        </w:numPr>
        <w:spacing w:before="0" w:beforeAutospacing="0" w:after="0" w:afterAutospacing="0"/>
        <w:ind w:left="720" w:right="288"/>
        <w:jc w:val="both"/>
        <w:textAlignment w:val="baseline"/>
        <w:rPr>
          <w:rFonts w:ascii="Calibri" w:hAnsi="Calibri"/>
          <w:b/>
          <w:color w:val="000000"/>
          <w:sz w:val="22"/>
          <w:szCs w:val="22"/>
        </w:rPr>
      </w:pPr>
      <w:r w:rsidRPr="00926686">
        <w:rPr>
          <w:rFonts w:ascii="Calibri" w:hAnsi="Calibri"/>
          <w:b/>
          <w:color w:val="000000"/>
          <w:sz w:val="22"/>
          <w:szCs w:val="22"/>
        </w:rPr>
        <w:t xml:space="preserve">List any additional new </w:t>
      </w:r>
      <w:r w:rsidR="008C351F">
        <w:rPr>
          <w:rFonts w:ascii="Calibri" w:hAnsi="Calibri"/>
          <w:b/>
          <w:color w:val="000000"/>
          <w:sz w:val="22"/>
          <w:szCs w:val="22"/>
        </w:rPr>
        <w:t xml:space="preserve">critical areas for follow-up </w:t>
      </w:r>
      <w:r w:rsidRPr="00926686">
        <w:rPr>
          <w:rFonts w:ascii="Calibri" w:hAnsi="Calibri"/>
          <w:b/>
          <w:color w:val="000000"/>
          <w:sz w:val="22"/>
          <w:szCs w:val="22"/>
        </w:rPr>
        <w:t xml:space="preserve">identified during the current progress visit, if applicable. (See the </w:t>
      </w:r>
      <w:r w:rsidR="00CE15F4">
        <w:rPr>
          <w:rFonts w:ascii="Calibri" w:hAnsi="Calibri"/>
          <w:b/>
          <w:color w:val="000000"/>
          <w:sz w:val="22"/>
          <w:szCs w:val="22"/>
        </w:rPr>
        <w:t>A</w:t>
      </w:r>
      <w:r w:rsidR="00402504">
        <w:rPr>
          <w:rFonts w:ascii="Calibri" w:hAnsi="Calibri"/>
          <w:b/>
          <w:color w:val="000000"/>
          <w:sz w:val="22"/>
          <w:szCs w:val="22"/>
        </w:rPr>
        <w:t xml:space="preserve">CS </w:t>
      </w:r>
      <w:r w:rsidR="008C351F">
        <w:rPr>
          <w:rFonts w:ascii="Calibri" w:hAnsi="Calibri"/>
          <w:b/>
          <w:color w:val="000000"/>
          <w:sz w:val="22"/>
          <w:szCs w:val="22"/>
        </w:rPr>
        <w:t>WASC</w:t>
      </w:r>
      <w:r w:rsidR="00AA7FEA">
        <w:rPr>
          <w:rFonts w:ascii="Calibri" w:hAnsi="Calibri"/>
          <w:b/>
          <w:color w:val="000000"/>
          <w:sz w:val="22"/>
          <w:szCs w:val="22"/>
        </w:rPr>
        <w:t xml:space="preserve"> Focus </w:t>
      </w:r>
      <w:r w:rsidR="00DF0C91">
        <w:rPr>
          <w:rFonts w:ascii="Calibri" w:hAnsi="Calibri"/>
          <w:b/>
          <w:color w:val="000000"/>
          <w:sz w:val="22"/>
          <w:szCs w:val="22"/>
        </w:rPr>
        <w:t>on Learning schoolwide c</w:t>
      </w:r>
      <w:r w:rsidRPr="00926686">
        <w:rPr>
          <w:rFonts w:ascii="Calibri" w:hAnsi="Calibri"/>
          <w:b/>
          <w:color w:val="000000"/>
          <w:sz w:val="22"/>
          <w:szCs w:val="22"/>
        </w:rPr>
        <w:t>riteria.)</w:t>
      </w:r>
    </w:p>
    <w:p w:rsidR="00AA7FEA" w:rsidRPr="00AA7FEA" w:rsidRDefault="00926686" w:rsidP="00AA7FEA">
      <w:pPr>
        <w:pStyle w:val="NormalWeb"/>
        <w:numPr>
          <w:ilvl w:val="0"/>
          <w:numId w:val="31"/>
        </w:numPr>
        <w:spacing w:before="0" w:beforeAutospacing="0" w:after="0" w:afterAutospacing="0"/>
        <w:ind w:left="720" w:right="288"/>
        <w:jc w:val="both"/>
        <w:textAlignment w:val="baseline"/>
        <w:rPr>
          <w:rFonts w:ascii="Noto Sans Symbols" w:hAnsi="Noto Sans Symbols"/>
          <w:b/>
          <w:color w:val="000000"/>
          <w:sz w:val="22"/>
          <w:szCs w:val="22"/>
        </w:rPr>
      </w:pPr>
      <w:r w:rsidRPr="00AA7FEA">
        <w:rPr>
          <w:rFonts w:ascii="Calibri" w:hAnsi="Calibri"/>
          <w:b/>
          <w:color w:val="000000"/>
          <w:sz w:val="22"/>
          <w:szCs w:val="22"/>
        </w:rPr>
        <w:t xml:space="preserve">Include </w:t>
      </w:r>
      <w:r w:rsidR="00AA7FEA" w:rsidRPr="00AA7FEA">
        <w:rPr>
          <w:rFonts w:ascii="Calibri" w:hAnsi="Calibri"/>
          <w:b/>
          <w:color w:val="000000"/>
          <w:sz w:val="22"/>
          <w:szCs w:val="22"/>
        </w:rPr>
        <w:t xml:space="preserve">a copy of the hyperlink to the school’s most recent </w:t>
      </w:r>
      <w:r w:rsidR="008C351F">
        <w:rPr>
          <w:rFonts w:ascii="Calibri" w:hAnsi="Calibri"/>
          <w:b/>
          <w:color w:val="000000"/>
          <w:sz w:val="22"/>
          <w:szCs w:val="22"/>
        </w:rPr>
        <w:t>schoolwide action plan</w:t>
      </w:r>
      <w:r w:rsidR="00AA7FEA" w:rsidRPr="00AA7FEA">
        <w:rPr>
          <w:rFonts w:ascii="Calibri" w:hAnsi="Calibri"/>
          <w:b/>
          <w:color w:val="000000"/>
          <w:sz w:val="22"/>
          <w:szCs w:val="22"/>
        </w:rPr>
        <w:t>.</w:t>
      </w:r>
    </w:p>
    <w:p w:rsidR="00AA7FEA" w:rsidRPr="00AA7FEA" w:rsidRDefault="00AA7FEA" w:rsidP="00AA7FEA">
      <w:pPr>
        <w:pStyle w:val="NormalWeb"/>
        <w:numPr>
          <w:ilvl w:val="0"/>
          <w:numId w:val="31"/>
        </w:numPr>
        <w:spacing w:before="0" w:beforeAutospacing="0" w:after="0" w:afterAutospacing="0"/>
        <w:ind w:left="720" w:right="288"/>
        <w:jc w:val="both"/>
        <w:textAlignment w:val="baseline"/>
        <w:rPr>
          <w:rFonts w:ascii="Noto Sans Symbols" w:hAnsi="Noto Sans Symbols"/>
          <w:b/>
          <w:color w:val="000000"/>
          <w:sz w:val="22"/>
          <w:szCs w:val="22"/>
        </w:rPr>
      </w:pPr>
      <w:r w:rsidRPr="00AA7FEA">
        <w:rPr>
          <w:rFonts w:ascii="Calibri" w:hAnsi="Calibri" w:cs="Arial"/>
          <w:b/>
          <w:sz w:val="22"/>
          <w:szCs w:val="22"/>
        </w:rPr>
        <w:t>Identify any new areas of concerns, if applicable.</w:t>
      </w:r>
    </w:p>
    <w:p w:rsidR="00D341B0" w:rsidRDefault="00D341B0" w:rsidP="00D341B0">
      <w:pPr>
        <w:pStyle w:val="Heading5"/>
        <w:spacing w:before="80" w:after="80"/>
        <w:rPr>
          <w:rFonts w:ascii="Times New Roman" w:hAnsi="Times New Roman" w:cs="Times New Roman"/>
          <w:b w:val="0"/>
        </w:rPr>
      </w:pPr>
      <w:r w:rsidRPr="00D341B0">
        <w:rPr>
          <w:rFonts w:ascii="Times New Roman" w:hAnsi="Times New Roman" w:cs="Times New Roman"/>
          <w:b w:val="0"/>
        </w:rPr>
        <w:fldChar w:fldCharType="begin">
          <w:ffData>
            <w:name w:val="Text1"/>
            <w:enabled/>
            <w:calcOnExit w:val="0"/>
            <w:textInput>
              <w:default w:val="Enter text here"/>
            </w:textInput>
          </w:ffData>
        </w:fldChar>
      </w:r>
      <w:r w:rsidRPr="00D341B0">
        <w:rPr>
          <w:rFonts w:ascii="Times New Roman" w:hAnsi="Times New Roman" w:cs="Times New Roman"/>
          <w:b w:val="0"/>
        </w:rPr>
        <w:instrText xml:space="preserve"> FORMTEXT </w:instrText>
      </w:r>
      <w:r w:rsidRPr="00D341B0">
        <w:rPr>
          <w:rFonts w:ascii="Times New Roman" w:hAnsi="Times New Roman" w:cs="Times New Roman"/>
          <w:b w:val="0"/>
        </w:rPr>
      </w:r>
      <w:r w:rsidRPr="00D341B0">
        <w:rPr>
          <w:rFonts w:ascii="Times New Roman" w:hAnsi="Times New Roman" w:cs="Times New Roman"/>
          <w:b w:val="0"/>
        </w:rPr>
        <w:fldChar w:fldCharType="separate"/>
      </w:r>
      <w:r w:rsidRPr="00D341B0">
        <w:rPr>
          <w:rFonts w:ascii="Times New Roman" w:hAnsi="Times New Roman" w:cs="Times New Roman"/>
          <w:b w:val="0"/>
          <w:noProof/>
        </w:rPr>
        <w:t>Enter text here</w:t>
      </w:r>
      <w:r w:rsidRPr="00D341B0">
        <w:rPr>
          <w:rFonts w:ascii="Times New Roman" w:hAnsi="Times New Roman" w:cs="Times New Roman"/>
          <w:b w:val="0"/>
        </w:rPr>
        <w:fldChar w:fldCharType="end"/>
      </w:r>
    </w:p>
    <w:p w:rsidR="00926686" w:rsidRPr="00926686" w:rsidRDefault="00926686" w:rsidP="00926686">
      <w:pPr>
        <w:rPr>
          <w:rFonts w:ascii="Times New Roman" w:hAnsi="Times New Roman"/>
        </w:rPr>
      </w:pPr>
    </w:p>
    <w:sectPr w:rsidR="00926686" w:rsidRPr="00926686" w:rsidSect="00BE02FC">
      <w:headerReference w:type="default" r:id="rId8"/>
      <w:footerReference w:type="default" r:id="rId9"/>
      <w:footerReference w:type="first" r:id="rId10"/>
      <w:endnotePr>
        <w:numFmt w:val="decimal"/>
      </w:endnotePr>
      <w:pgSz w:w="12240" w:h="15840" w:code="1"/>
      <w:pgMar w:top="1440" w:right="1440" w:bottom="1440" w:left="1440" w:header="72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B08" w:rsidRDefault="003B0B08">
      <w:r>
        <w:separator/>
      </w:r>
    </w:p>
  </w:endnote>
  <w:endnote w:type="continuationSeparator" w:id="0">
    <w:p w:rsidR="003B0B08" w:rsidRDefault="003B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9B" w:rsidRPr="00406E05" w:rsidRDefault="003A6BC1" w:rsidP="001D7E03">
    <w:pPr>
      <w:pStyle w:val="Footer"/>
      <w:tabs>
        <w:tab w:val="clear" w:pos="4320"/>
        <w:tab w:val="clear" w:pos="8640"/>
        <w:tab w:val="center" w:pos="5040"/>
        <w:tab w:val="right" w:pos="9360"/>
      </w:tabs>
      <w:jc w:val="center"/>
      <w:rPr>
        <w:rFonts w:ascii="Arial" w:hAnsi="Arial" w:cs="Arial"/>
        <w:sz w:val="20"/>
      </w:rPr>
    </w:pPr>
    <w:r w:rsidRPr="00406E05">
      <w:rPr>
        <w:rStyle w:val="PageNumber"/>
        <w:rFonts w:ascii="Arial" w:hAnsi="Arial" w:cs="Arial"/>
        <w:sz w:val="20"/>
      </w:rPr>
      <w:fldChar w:fldCharType="begin"/>
    </w:r>
    <w:r w:rsidR="003D329B" w:rsidRPr="00406E05">
      <w:rPr>
        <w:rStyle w:val="PageNumber"/>
        <w:rFonts w:ascii="Arial" w:hAnsi="Arial" w:cs="Arial"/>
        <w:sz w:val="20"/>
      </w:rPr>
      <w:instrText xml:space="preserve"> PAGE </w:instrText>
    </w:r>
    <w:r w:rsidRPr="00406E05">
      <w:rPr>
        <w:rStyle w:val="PageNumber"/>
        <w:rFonts w:ascii="Arial" w:hAnsi="Arial" w:cs="Arial"/>
        <w:sz w:val="20"/>
      </w:rPr>
      <w:fldChar w:fldCharType="separate"/>
    </w:r>
    <w:r w:rsidR="00DF0C91">
      <w:rPr>
        <w:rStyle w:val="PageNumber"/>
        <w:rFonts w:ascii="Arial" w:hAnsi="Arial" w:cs="Arial"/>
        <w:noProof/>
        <w:sz w:val="20"/>
      </w:rPr>
      <w:t>1</w:t>
    </w:r>
    <w:r w:rsidRPr="00406E05">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9B" w:rsidRPr="006E3AC5" w:rsidRDefault="00DA5697" w:rsidP="00406E05">
    <w:pPr>
      <w:pStyle w:val="Footer"/>
      <w:tabs>
        <w:tab w:val="clear" w:pos="4320"/>
        <w:tab w:val="clear" w:pos="8640"/>
        <w:tab w:val="center" w:pos="4896"/>
        <w:tab w:val="center" w:pos="5040"/>
        <w:tab w:val="right" w:pos="9360"/>
      </w:tabs>
      <w:rPr>
        <w:rFonts w:ascii="Arial" w:hAnsi="Arial" w:cs="Arial"/>
        <w:sz w:val="16"/>
        <w:szCs w:val="16"/>
      </w:rPr>
    </w:pPr>
    <w:r w:rsidRPr="006E3AC5">
      <w:rPr>
        <w:rStyle w:val="PageNumber"/>
        <w:rFonts w:ascii="Arial" w:hAnsi="Arial" w:cs="Arial"/>
        <w:sz w:val="16"/>
        <w:szCs w:val="16"/>
      </w:rPr>
      <w:t xml:space="preserve">ACS </w:t>
    </w:r>
    <w:r w:rsidR="008C351F">
      <w:rPr>
        <w:rStyle w:val="PageNumber"/>
        <w:rFonts w:ascii="Arial" w:hAnsi="Arial" w:cs="Arial"/>
        <w:sz w:val="16"/>
        <w:szCs w:val="16"/>
      </w:rPr>
      <w:t>WASC</w:t>
    </w:r>
    <w:r w:rsidR="003D329B" w:rsidRPr="006E3AC5">
      <w:rPr>
        <w:rStyle w:val="PageNumber"/>
        <w:rFonts w:ascii="Arial" w:hAnsi="Arial" w:cs="Arial"/>
        <w:sz w:val="16"/>
        <w:szCs w:val="16"/>
      </w:rPr>
      <w:t xml:space="preserve"> </w:t>
    </w:r>
    <w:r w:rsidR="00FA47A2">
      <w:rPr>
        <w:rStyle w:val="PageNumber"/>
        <w:rFonts w:ascii="Arial" w:hAnsi="Arial" w:cs="Arial"/>
        <w:sz w:val="16"/>
        <w:szCs w:val="16"/>
      </w:rPr>
      <w:t>Mid-cycle</w:t>
    </w:r>
    <w:r w:rsidR="006E3AC5" w:rsidRPr="006E3AC5">
      <w:rPr>
        <w:rStyle w:val="PageNumber"/>
        <w:rFonts w:ascii="Arial" w:hAnsi="Arial" w:cs="Arial"/>
        <w:sz w:val="16"/>
        <w:szCs w:val="16"/>
      </w:rPr>
      <w:t xml:space="preserve"> Visit</w:t>
    </w:r>
    <w:r w:rsidR="006E3AC5" w:rsidRPr="006E3AC5">
      <w:rPr>
        <w:rStyle w:val="PageNumber"/>
        <w:rFonts w:ascii="Arial" w:hAnsi="Arial" w:cs="Arial"/>
        <w:sz w:val="16"/>
        <w:szCs w:val="16"/>
      </w:rPr>
      <w:br/>
      <w:t xml:space="preserve">Revised </w:t>
    </w:r>
    <w:r w:rsidR="00CE15F4">
      <w:rPr>
        <w:rStyle w:val="PageNumber"/>
        <w:rFonts w:ascii="Arial" w:hAnsi="Arial" w:cs="Arial"/>
        <w:sz w:val="16"/>
        <w:szCs w:val="16"/>
      </w:rPr>
      <w:t>10</w:t>
    </w:r>
    <w:r w:rsidRPr="006E3AC5">
      <w:rPr>
        <w:rStyle w:val="PageNumber"/>
        <w:rFonts w:ascii="Arial" w:hAnsi="Arial" w:cs="Arial"/>
        <w:sz w:val="16"/>
        <w:szCs w:val="16"/>
      </w:rPr>
      <w:t>/1</w:t>
    </w:r>
    <w:r w:rsidR="00D341B0">
      <w:rPr>
        <w:rStyle w:val="PageNumber"/>
        <w:rFonts w:ascii="Arial" w:hAnsi="Arial" w:cs="Arial"/>
        <w:sz w:val="16"/>
        <w:szCs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B08" w:rsidRDefault="003B0B08">
      <w:r>
        <w:separator/>
      </w:r>
    </w:p>
  </w:footnote>
  <w:footnote w:type="continuationSeparator" w:id="0">
    <w:p w:rsidR="003B0B08" w:rsidRDefault="003B0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9B" w:rsidRPr="001D7E03" w:rsidRDefault="006E3AC5" w:rsidP="001D7E03">
    <w:pPr>
      <w:tabs>
        <w:tab w:val="right" w:pos="9360"/>
      </w:tabs>
      <w:jc w:val="right"/>
      <w:rPr>
        <w:rFonts w:ascii="Arial" w:hAnsi="Arial" w:cs="Arial"/>
        <w:b/>
        <w:sz w:val="20"/>
      </w:rPr>
    </w:pPr>
    <w:r>
      <w:rPr>
        <w:rFonts w:ascii="Arial" w:hAnsi="Arial" w:cs="Arial"/>
        <w:sz w:val="20"/>
      </w:rPr>
      <w:t xml:space="preserve">ACS </w:t>
    </w:r>
    <w:r w:rsidR="008C351F">
      <w:rPr>
        <w:rFonts w:ascii="Arial" w:hAnsi="Arial" w:cs="Arial"/>
        <w:sz w:val="20"/>
      </w:rPr>
      <w:t>WASC</w:t>
    </w:r>
    <w:r w:rsidR="003D329B" w:rsidRPr="001D7E03">
      <w:rPr>
        <w:rFonts w:ascii="Arial" w:hAnsi="Arial" w:cs="Arial"/>
        <w:sz w:val="20"/>
      </w:rPr>
      <w:t xml:space="preserve"> </w:t>
    </w:r>
    <w:r w:rsidR="00FA47A2">
      <w:rPr>
        <w:rFonts w:ascii="Arial" w:hAnsi="Arial" w:cs="Arial"/>
        <w:sz w:val="20"/>
      </w:rPr>
      <w:t>Mid-cycle</w:t>
    </w:r>
    <w:r w:rsidR="00C57309">
      <w:rPr>
        <w:rFonts w:ascii="Arial" w:hAnsi="Arial" w:cs="Arial"/>
        <w:sz w:val="20"/>
      </w:rPr>
      <w:t xml:space="preserve"> </w:t>
    </w:r>
    <w:r w:rsidR="003D329B" w:rsidRPr="001D7E03">
      <w:rPr>
        <w:rFonts w:ascii="Arial" w:hAnsi="Arial" w:cs="Arial"/>
        <w:sz w:val="20"/>
      </w:rPr>
      <w:t>Visiting Committee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upperLetter"/>
      <w:pStyle w:val="level1"/>
      <w:lvlText w:val="%1."/>
      <w:lvlJc w:val="left"/>
      <w:pPr>
        <w:keepNext/>
        <w:keepLines/>
        <w:tabs>
          <w:tab w:val="num" w:pos="720"/>
        </w:tabs>
        <w:ind w:left="720" w:hanging="600"/>
      </w:pPr>
      <w:rPr>
        <w:rFonts w:ascii="Shruti" w:hAnsi="Shruti" w:cs="Times New Roman"/>
        <w:b/>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1E56162"/>
    <w:multiLevelType w:val="hybridMultilevel"/>
    <w:tmpl w:val="43EAC042"/>
    <w:lvl w:ilvl="0" w:tplc="26ECA3D0">
      <w:start w:val="1"/>
      <w:numFmt w:val="upperLetter"/>
      <w:lvlText w:val="%1."/>
      <w:lvlJc w:val="left"/>
      <w:pPr>
        <w:tabs>
          <w:tab w:val="num" w:pos="540"/>
        </w:tabs>
        <w:ind w:left="540" w:hanging="360"/>
      </w:pPr>
      <w:rPr>
        <w:rFonts w:ascii="Arial Bold" w:hAnsi="Arial Bold" w:cs="Times New Roman" w:hint="default"/>
        <w:b/>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
    <w:nsid w:val="04C247D1"/>
    <w:multiLevelType w:val="hybridMultilevel"/>
    <w:tmpl w:val="C9F42298"/>
    <w:lvl w:ilvl="0" w:tplc="651E9AFE">
      <w:start w:val="1"/>
      <w:numFmt w:val="upperLetter"/>
      <w:lvlText w:val="%1."/>
      <w:lvlJc w:val="left"/>
      <w:pPr>
        <w:tabs>
          <w:tab w:val="num" w:pos="641"/>
        </w:tabs>
        <w:ind w:left="641" w:hanging="360"/>
      </w:pPr>
      <w:rPr>
        <w:rFonts w:ascii="Arial Bold" w:hAnsi="Arial Bold" w:cs="Times New Roman" w:hint="default"/>
        <w:b/>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541"/>
        </w:tabs>
        <w:ind w:left="1541" w:hanging="360"/>
      </w:pPr>
    </w:lvl>
    <w:lvl w:ilvl="2" w:tplc="0409001B" w:tentative="1">
      <w:start w:val="1"/>
      <w:numFmt w:val="lowerRoman"/>
      <w:lvlText w:val="%3."/>
      <w:lvlJc w:val="right"/>
      <w:pPr>
        <w:tabs>
          <w:tab w:val="num" w:pos="2261"/>
        </w:tabs>
        <w:ind w:left="2261" w:hanging="180"/>
      </w:pPr>
    </w:lvl>
    <w:lvl w:ilvl="3" w:tplc="0409000F" w:tentative="1">
      <w:start w:val="1"/>
      <w:numFmt w:val="decimal"/>
      <w:lvlText w:val="%4."/>
      <w:lvlJc w:val="left"/>
      <w:pPr>
        <w:tabs>
          <w:tab w:val="num" w:pos="2981"/>
        </w:tabs>
        <w:ind w:left="2981" w:hanging="360"/>
      </w:pPr>
    </w:lvl>
    <w:lvl w:ilvl="4" w:tplc="04090019" w:tentative="1">
      <w:start w:val="1"/>
      <w:numFmt w:val="lowerLetter"/>
      <w:lvlText w:val="%5."/>
      <w:lvlJc w:val="left"/>
      <w:pPr>
        <w:tabs>
          <w:tab w:val="num" w:pos="3701"/>
        </w:tabs>
        <w:ind w:left="3701" w:hanging="360"/>
      </w:pPr>
    </w:lvl>
    <w:lvl w:ilvl="5" w:tplc="0409001B" w:tentative="1">
      <w:start w:val="1"/>
      <w:numFmt w:val="lowerRoman"/>
      <w:lvlText w:val="%6."/>
      <w:lvlJc w:val="right"/>
      <w:pPr>
        <w:tabs>
          <w:tab w:val="num" w:pos="4421"/>
        </w:tabs>
        <w:ind w:left="4421" w:hanging="180"/>
      </w:pPr>
    </w:lvl>
    <w:lvl w:ilvl="6" w:tplc="0409000F" w:tentative="1">
      <w:start w:val="1"/>
      <w:numFmt w:val="decimal"/>
      <w:lvlText w:val="%7."/>
      <w:lvlJc w:val="left"/>
      <w:pPr>
        <w:tabs>
          <w:tab w:val="num" w:pos="5141"/>
        </w:tabs>
        <w:ind w:left="5141" w:hanging="360"/>
      </w:pPr>
    </w:lvl>
    <w:lvl w:ilvl="7" w:tplc="04090019" w:tentative="1">
      <w:start w:val="1"/>
      <w:numFmt w:val="lowerLetter"/>
      <w:lvlText w:val="%8."/>
      <w:lvlJc w:val="left"/>
      <w:pPr>
        <w:tabs>
          <w:tab w:val="num" w:pos="5861"/>
        </w:tabs>
        <w:ind w:left="5861" w:hanging="360"/>
      </w:pPr>
    </w:lvl>
    <w:lvl w:ilvl="8" w:tplc="0409001B" w:tentative="1">
      <w:start w:val="1"/>
      <w:numFmt w:val="lowerRoman"/>
      <w:lvlText w:val="%9."/>
      <w:lvlJc w:val="right"/>
      <w:pPr>
        <w:tabs>
          <w:tab w:val="num" w:pos="6581"/>
        </w:tabs>
        <w:ind w:left="6581" w:hanging="180"/>
      </w:pPr>
    </w:lvl>
  </w:abstractNum>
  <w:abstractNum w:abstractNumId="3">
    <w:nsid w:val="07D64101"/>
    <w:multiLevelType w:val="hybridMultilevel"/>
    <w:tmpl w:val="B3E26BE4"/>
    <w:lvl w:ilvl="0" w:tplc="75C0B34A">
      <w:start w:val="1"/>
      <w:numFmt w:val="upperLetter"/>
      <w:lvlText w:val="%1."/>
      <w:lvlJc w:val="left"/>
      <w:pPr>
        <w:tabs>
          <w:tab w:val="num" w:pos="540"/>
        </w:tabs>
        <w:ind w:left="54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4">
    <w:nsid w:val="08A01098"/>
    <w:multiLevelType w:val="multilevel"/>
    <w:tmpl w:val="77B60306"/>
    <w:lvl w:ilvl="0">
      <w:start w:val="1"/>
      <w:numFmt w:val="decimal"/>
      <w:lvlText w:val="%1."/>
      <w:lvlJc w:val="left"/>
      <w:pPr>
        <w:tabs>
          <w:tab w:val="num" w:pos="540"/>
        </w:tabs>
        <w:ind w:left="54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5">
    <w:nsid w:val="09B769D1"/>
    <w:multiLevelType w:val="singleLevel"/>
    <w:tmpl w:val="992E14F8"/>
    <w:lvl w:ilvl="0">
      <w:numFmt w:val="bullet"/>
      <w:lvlText w:val=""/>
      <w:lvlJc w:val="left"/>
      <w:pPr>
        <w:tabs>
          <w:tab w:val="num" w:pos="360"/>
        </w:tabs>
        <w:ind w:left="360" w:hanging="360"/>
      </w:pPr>
      <w:rPr>
        <w:rFonts w:ascii="Symbol" w:hAnsi="Symbol" w:hint="default"/>
        <w:sz w:val="32"/>
      </w:rPr>
    </w:lvl>
  </w:abstractNum>
  <w:abstractNum w:abstractNumId="6">
    <w:nsid w:val="0B480068"/>
    <w:multiLevelType w:val="hybridMultilevel"/>
    <w:tmpl w:val="828CD758"/>
    <w:lvl w:ilvl="0" w:tplc="04090001">
      <w:start w:val="1"/>
      <w:numFmt w:val="bullet"/>
      <w:lvlText w:val=""/>
      <w:lvlJc w:val="left"/>
      <w:pPr>
        <w:tabs>
          <w:tab w:val="num" w:pos="936"/>
        </w:tabs>
        <w:ind w:left="936" w:hanging="360"/>
      </w:pPr>
      <w:rPr>
        <w:rFonts w:ascii="Symbol" w:hAnsi="Symbol" w:hint="default"/>
        <w:b/>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7">
    <w:nsid w:val="0CF11A3B"/>
    <w:multiLevelType w:val="hybridMultilevel"/>
    <w:tmpl w:val="ECA29ADC"/>
    <w:lvl w:ilvl="0" w:tplc="139215A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D5108AB"/>
    <w:multiLevelType w:val="hybridMultilevel"/>
    <w:tmpl w:val="504612DC"/>
    <w:lvl w:ilvl="0" w:tplc="B5ECAE74">
      <w:start w:val="1"/>
      <w:numFmt w:val="bullet"/>
      <w:pStyle w:val="bullet-card-sub-sub"/>
      <w:lvlText w:val=""/>
      <w:lvlJc w:val="left"/>
      <w:pPr>
        <w:tabs>
          <w:tab w:val="num" w:pos="1080"/>
        </w:tabs>
        <w:ind w:left="1080" w:hanging="360"/>
      </w:pPr>
      <w:rPr>
        <w:rFonts w:ascii="Symbol" w:hAnsi="Symbol" w:hint="default"/>
        <w:color w:val="auto"/>
      </w:rPr>
    </w:lvl>
    <w:lvl w:ilvl="1" w:tplc="04090019">
      <w:start w:val="1"/>
      <w:numFmt w:val="upperLetter"/>
      <w:lvlText w:val="%2."/>
      <w:lvlJc w:val="left"/>
      <w:pPr>
        <w:tabs>
          <w:tab w:val="num" w:pos="1800"/>
        </w:tabs>
        <w:ind w:left="1800" w:hanging="720"/>
      </w:pPr>
      <w:rPr>
        <w:rFonts w:hint="default"/>
        <w:color w:val="auto"/>
      </w:rPr>
    </w:lvl>
    <w:lvl w:ilvl="2" w:tplc="E0BC3438">
      <w:start w:val="1"/>
      <w:numFmt w:val="decimal"/>
      <w:lvlText w:val="%3."/>
      <w:lvlJc w:val="left"/>
      <w:pPr>
        <w:tabs>
          <w:tab w:val="num" w:pos="2655"/>
        </w:tabs>
        <w:ind w:left="2655" w:hanging="855"/>
      </w:pPr>
      <w:rPr>
        <w:rFonts w:hint="default"/>
        <w:sz w:val="20"/>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0FD91DAC"/>
    <w:multiLevelType w:val="multilevel"/>
    <w:tmpl w:val="43EAC042"/>
    <w:lvl w:ilvl="0">
      <w:start w:val="1"/>
      <w:numFmt w:val="upperLetter"/>
      <w:lvlText w:val="%1."/>
      <w:lvlJc w:val="left"/>
      <w:pPr>
        <w:tabs>
          <w:tab w:val="num" w:pos="540"/>
        </w:tabs>
        <w:ind w:left="540" w:hanging="360"/>
      </w:pPr>
      <w:rPr>
        <w:rFonts w:ascii="Arial Bold" w:hAnsi="Arial Bold" w:cs="Times New Roman" w:hint="default"/>
        <w:b/>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10">
    <w:nsid w:val="19E34541"/>
    <w:multiLevelType w:val="hybridMultilevel"/>
    <w:tmpl w:val="2F10EB12"/>
    <w:lvl w:ilvl="0" w:tplc="04090001">
      <w:start w:val="1"/>
      <w:numFmt w:val="bullet"/>
      <w:lvlText w:val=""/>
      <w:lvlJc w:val="left"/>
      <w:pPr>
        <w:tabs>
          <w:tab w:val="num" w:pos="936"/>
        </w:tabs>
        <w:ind w:left="936" w:hanging="360"/>
      </w:pPr>
      <w:rPr>
        <w:rFonts w:ascii="Symbol" w:hAnsi="Symbol" w:hint="default"/>
        <w:b/>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1">
    <w:nsid w:val="1B83258F"/>
    <w:multiLevelType w:val="hybridMultilevel"/>
    <w:tmpl w:val="4C864804"/>
    <w:lvl w:ilvl="0" w:tplc="8A6863A2">
      <w:start w:val="1"/>
      <w:numFmt w:val="bullet"/>
      <w:lvlText w:val="–"/>
      <w:lvlJc w:val="left"/>
      <w:pPr>
        <w:tabs>
          <w:tab w:val="num" w:pos="648"/>
        </w:tabs>
        <w:ind w:left="648" w:hanging="360"/>
      </w:pPr>
      <w:rPr>
        <w:rFonts w:ascii="Times New Roman" w:hAnsi="Times New Roman" w:cs="Times New Roman" w:hint="default"/>
      </w:rPr>
    </w:lvl>
    <w:lvl w:ilvl="1" w:tplc="04090003" w:tentative="1">
      <w:start w:val="1"/>
      <w:numFmt w:val="bullet"/>
      <w:lvlText w:val="o"/>
      <w:lvlJc w:val="left"/>
      <w:pPr>
        <w:tabs>
          <w:tab w:val="num" w:pos="994"/>
        </w:tabs>
        <w:ind w:left="994" w:hanging="360"/>
      </w:pPr>
      <w:rPr>
        <w:rFonts w:ascii="Courier New" w:hAnsi="Courier New" w:cs="Courier New" w:hint="default"/>
      </w:rPr>
    </w:lvl>
    <w:lvl w:ilvl="2" w:tplc="04090005" w:tentative="1">
      <w:start w:val="1"/>
      <w:numFmt w:val="bullet"/>
      <w:lvlText w:val=""/>
      <w:lvlJc w:val="left"/>
      <w:pPr>
        <w:tabs>
          <w:tab w:val="num" w:pos="1714"/>
        </w:tabs>
        <w:ind w:left="1714" w:hanging="360"/>
      </w:pPr>
      <w:rPr>
        <w:rFonts w:ascii="Wingdings" w:hAnsi="Wingdings" w:hint="default"/>
      </w:rPr>
    </w:lvl>
    <w:lvl w:ilvl="3" w:tplc="04090001" w:tentative="1">
      <w:start w:val="1"/>
      <w:numFmt w:val="bullet"/>
      <w:lvlText w:val=""/>
      <w:lvlJc w:val="left"/>
      <w:pPr>
        <w:tabs>
          <w:tab w:val="num" w:pos="2434"/>
        </w:tabs>
        <w:ind w:left="2434" w:hanging="360"/>
      </w:pPr>
      <w:rPr>
        <w:rFonts w:ascii="Symbol" w:hAnsi="Symbol" w:hint="default"/>
      </w:rPr>
    </w:lvl>
    <w:lvl w:ilvl="4" w:tplc="04090003" w:tentative="1">
      <w:start w:val="1"/>
      <w:numFmt w:val="bullet"/>
      <w:lvlText w:val="o"/>
      <w:lvlJc w:val="left"/>
      <w:pPr>
        <w:tabs>
          <w:tab w:val="num" w:pos="3154"/>
        </w:tabs>
        <w:ind w:left="3154" w:hanging="360"/>
      </w:pPr>
      <w:rPr>
        <w:rFonts w:ascii="Courier New" w:hAnsi="Courier New" w:cs="Courier New" w:hint="default"/>
      </w:rPr>
    </w:lvl>
    <w:lvl w:ilvl="5" w:tplc="04090005" w:tentative="1">
      <w:start w:val="1"/>
      <w:numFmt w:val="bullet"/>
      <w:lvlText w:val=""/>
      <w:lvlJc w:val="left"/>
      <w:pPr>
        <w:tabs>
          <w:tab w:val="num" w:pos="3874"/>
        </w:tabs>
        <w:ind w:left="3874" w:hanging="360"/>
      </w:pPr>
      <w:rPr>
        <w:rFonts w:ascii="Wingdings" w:hAnsi="Wingdings" w:hint="default"/>
      </w:rPr>
    </w:lvl>
    <w:lvl w:ilvl="6" w:tplc="04090001" w:tentative="1">
      <w:start w:val="1"/>
      <w:numFmt w:val="bullet"/>
      <w:lvlText w:val=""/>
      <w:lvlJc w:val="left"/>
      <w:pPr>
        <w:tabs>
          <w:tab w:val="num" w:pos="4594"/>
        </w:tabs>
        <w:ind w:left="4594" w:hanging="360"/>
      </w:pPr>
      <w:rPr>
        <w:rFonts w:ascii="Symbol" w:hAnsi="Symbol" w:hint="default"/>
      </w:rPr>
    </w:lvl>
    <w:lvl w:ilvl="7" w:tplc="04090003" w:tentative="1">
      <w:start w:val="1"/>
      <w:numFmt w:val="bullet"/>
      <w:lvlText w:val="o"/>
      <w:lvlJc w:val="left"/>
      <w:pPr>
        <w:tabs>
          <w:tab w:val="num" w:pos="5314"/>
        </w:tabs>
        <w:ind w:left="5314" w:hanging="360"/>
      </w:pPr>
      <w:rPr>
        <w:rFonts w:ascii="Courier New" w:hAnsi="Courier New" w:cs="Courier New" w:hint="default"/>
      </w:rPr>
    </w:lvl>
    <w:lvl w:ilvl="8" w:tplc="04090005" w:tentative="1">
      <w:start w:val="1"/>
      <w:numFmt w:val="bullet"/>
      <w:lvlText w:val=""/>
      <w:lvlJc w:val="left"/>
      <w:pPr>
        <w:tabs>
          <w:tab w:val="num" w:pos="6034"/>
        </w:tabs>
        <w:ind w:left="6034" w:hanging="360"/>
      </w:pPr>
      <w:rPr>
        <w:rFonts w:ascii="Wingdings" w:hAnsi="Wingdings" w:hint="default"/>
      </w:rPr>
    </w:lvl>
  </w:abstractNum>
  <w:abstractNum w:abstractNumId="12">
    <w:nsid w:val="1E1A7303"/>
    <w:multiLevelType w:val="hybridMultilevel"/>
    <w:tmpl w:val="07CA344A"/>
    <w:lvl w:ilvl="0" w:tplc="1D709848">
      <w:start w:val="1"/>
      <w:numFmt w:val="bullet"/>
      <w:pStyle w:val="sample-bullet"/>
      <w:lvlText w:val=""/>
      <w:lvlJc w:val="left"/>
      <w:pPr>
        <w:tabs>
          <w:tab w:val="num" w:pos="720"/>
        </w:tabs>
        <w:ind w:left="720" w:hanging="360"/>
      </w:pPr>
      <w:rPr>
        <w:rFonts w:ascii="Symbol" w:hAnsi="Symbol" w:hint="default"/>
      </w:rPr>
    </w:lvl>
    <w:lvl w:ilvl="1" w:tplc="7C9E328A" w:tentative="1">
      <w:start w:val="1"/>
      <w:numFmt w:val="bullet"/>
      <w:lvlText w:val="o"/>
      <w:lvlJc w:val="left"/>
      <w:pPr>
        <w:tabs>
          <w:tab w:val="num" w:pos="1440"/>
        </w:tabs>
        <w:ind w:left="1440" w:hanging="360"/>
      </w:pPr>
      <w:rPr>
        <w:rFonts w:ascii="Courier New" w:hAnsi="Courier New" w:hint="default"/>
      </w:rPr>
    </w:lvl>
    <w:lvl w:ilvl="2" w:tplc="66205C0C" w:tentative="1">
      <w:start w:val="1"/>
      <w:numFmt w:val="bullet"/>
      <w:lvlText w:val=""/>
      <w:lvlJc w:val="left"/>
      <w:pPr>
        <w:tabs>
          <w:tab w:val="num" w:pos="2160"/>
        </w:tabs>
        <w:ind w:left="2160" w:hanging="360"/>
      </w:pPr>
      <w:rPr>
        <w:rFonts w:ascii="Wingdings" w:hAnsi="Wingdings" w:hint="default"/>
      </w:rPr>
    </w:lvl>
    <w:lvl w:ilvl="3" w:tplc="A40E3282" w:tentative="1">
      <w:start w:val="1"/>
      <w:numFmt w:val="bullet"/>
      <w:lvlText w:val=""/>
      <w:lvlJc w:val="left"/>
      <w:pPr>
        <w:tabs>
          <w:tab w:val="num" w:pos="2880"/>
        </w:tabs>
        <w:ind w:left="2880" w:hanging="360"/>
      </w:pPr>
      <w:rPr>
        <w:rFonts w:ascii="Symbol" w:hAnsi="Symbol" w:hint="default"/>
      </w:rPr>
    </w:lvl>
    <w:lvl w:ilvl="4" w:tplc="01BCD9BC" w:tentative="1">
      <w:start w:val="1"/>
      <w:numFmt w:val="bullet"/>
      <w:lvlText w:val="o"/>
      <w:lvlJc w:val="left"/>
      <w:pPr>
        <w:tabs>
          <w:tab w:val="num" w:pos="3600"/>
        </w:tabs>
        <w:ind w:left="3600" w:hanging="360"/>
      </w:pPr>
      <w:rPr>
        <w:rFonts w:ascii="Courier New" w:hAnsi="Courier New" w:hint="default"/>
      </w:rPr>
    </w:lvl>
    <w:lvl w:ilvl="5" w:tplc="BFBE8C22" w:tentative="1">
      <w:start w:val="1"/>
      <w:numFmt w:val="bullet"/>
      <w:lvlText w:val=""/>
      <w:lvlJc w:val="left"/>
      <w:pPr>
        <w:tabs>
          <w:tab w:val="num" w:pos="4320"/>
        </w:tabs>
        <w:ind w:left="4320" w:hanging="360"/>
      </w:pPr>
      <w:rPr>
        <w:rFonts w:ascii="Wingdings" w:hAnsi="Wingdings" w:hint="default"/>
      </w:rPr>
    </w:lvl>
    <w:lvl w:ilvl="6" w:tplc="91806BCE" w:tentative="1">
      <w:start w:val="1"/>
      <w:numFmt w:val="bullet"/>
      <w:lvlText w:val=""/>
      <w:lvlJc w:val="left"/>
      <w:pPr>
        <w:tabs>
          <w:tab w:val="num" w:pos="5040"/>
        </w:tabs>
        <w:ind w:left="5040" w:hanging="360"/>
      </w:pPr>
      <w:rPr>
        <w:rFonts w:ascii="Symbol" w:hAnsi="Symbol" w:hint="default"/>
      </w:rPr>
    </w:lvl>
    <w:lvl w:ilvl="7" w:tplc="46D261EC" w:tentative="1">
      <w:start w:val="1"/>
      <w:numFmt w:val="bullet"/>
      <w:lvlText w:val="o"/>
      <w:lvlJc w:val="left"/>
      <w:pPr>
        <w:tabs>
          <w:tab w:val="num" w:pos="5760"/>
        </w:tabs>
        <w:ind w:left="5760" w:hanging="360"/>
      </w:pPr>
      <w:rPr>
        <w:rFonts w:ascii="Courier New" w:hAnsi="Courier New" w:hint="default"/>
      </w:rPr>
    </w:lvl>
    <w:lvl w:ilvl="8" w:tplc="24680FCC" w:tentative="1">
      <w:start w:val="1"/>
      <w:numFmt w:val="bullet"/>
      <w:lvlText w:val=""/>
      <w:lvlJc w:val="left"/>
      <w:pPr>
        <w:tabs>
          <w:tab w:val="num" w:pos="6480"/>
        </w:tabs>
        <w:ind w:left="6480" w:hanging="360"/>
      </w:pPr>
      <w:rPr>
        <w:rFonts w:ascii="Wingdings" w:hAnsi="Wingdings" w:hint="default"/>
      </w:rPr>
    </w:lvl>
  </w:abstractNum>
  <w:abstractNum w:abstractNumId="13">
    <w:nsid w:val="2889416C"/>
    <w:multiLevelType w:val="multilevel"/>
    <w:tmpl w:val="3EF6B10A"/>
    <w:styleLink w:val="StyleBulleted"/>
    <w:lvl w:ilvl="0">
      <w:start w:val="1"/>
      <w:numFmt w:val="bullet"/>
      <w:lvlText w:val=""/>
      <w:lvlJc w:val="left"/>
      <w:pPr>
        <w:tabs>
          <w:tab w:val="num" w:pos="720"/>
        </w:tabs>
        <w:ind w:left="72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EEF5632"/>
    <w:multiLevelType w:val="hybridMultilevel"/>
    <w:tmpl w:val="1BB2BF14"/>
    <w:lvl w:ilvl="0" w:tplc="0409000F">
      <w:start w:val="1"/>
      <w:numFmt w:val="bullet"/>
      <w:lvlText w:val=""/>
      <w:lvlJc w:val="left"/>
      <w:pPr>
        <w:tabs>
          <w:tab w:val="num" w:pos="540"/>
        </w:tabs>
        <w:ind w:left="54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5">
    <w:nsid w:val="39F52FBF"/>
    <w:multiLevelType w:val="hybridMultilevel"/>
    <w:tmpl w:val="19DA1DE6"/>
    <w:lvl w:ilvl="0" w:tplc="04090001">
      <w:start w:val="1"/>
      <w:numFmt w:val="bullet"/>
      <w:lvlText w:val=""/>
      <w:lvlJc w:val="left"/>
      <w:pPr>
        <w:tabs>
          <w:tab w:val="num" w:pos="1008"/>
        </w:tabs>
        <w:ind w:left="1008" w:hanging="360"/>
      </w:pPr>
      <w:rPr>
        <w:rFonts w:ascii="Symbol" w:hAnsi="Symbol" w:hint="default"/>
        <w:b/>
        <w:bCs w:val="0"/>
        <w:i w:val="0"/>
        <w:iCs w:val="0"/>
        <w:caps w:val="0"/>
        <w:smallCaps w:val="0"/>
        <w:strike w:val="0"/>
        <w:dstrike w:val="0"/>
        <w:noProof w:val="0"/>
        <w:vanish w:val="0"/>
        <w:color w:val="auto"/>
        <w:spacing w:val="0"/>
        <w:kern w:val="0"/>
        <w:position w:val="0"/>
        <w:sz w:val="20"/>
        <w:u w:val="none"/>
        <w:vertAlign w:val="baseline"/>
        <w:em w:val="none"/>
      </w:rPr>
    </w:lvl>
    <w:lvl w:ilvl="1" w:tplc="04090003">
      <w:start w:val="1"/>
      <w:numFmt w:val="bullet"/>
      <w:lvlText w:val="o"/>
      <w:lvlJc w:val="left"/>
      <w:pPr>
        <w:tabs>
          <w:tab w:val="num" w:pos="1836"/>
        </w:tabs>
        <w:ind w:left="1836" w:hanging="360"/>
      </w:pPr>
      <w:rPr>
        <w:rFonts w:ascii="Courier New" w:hAnsi="Courier New" w:cs="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cs="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cs="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6">
    <w:nsid w:val="40B10C0F"/>
    <w:multiLevelType w:val="hybridMultilevel"/>
    <w:tmpl w:val="A540FB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3A855FE"/>
    <w:multiLevelType w:val="hybridMultilevel"/>
    <w:tmpl w:val="87D6B638"/>
    <w:lvl w:ilvl="0" w:tplc="75C0B34A">
      <w:start w:val="1"/>
      <w:numFmt w:val="upperLetter"/>
      <w:lvlText w:val="%1."/>
      <w:lvlJc w:val="left"/>
      <w:pPr>
        <w:tabs>
          <w:tab w:val="num" w:pos="540"/>
        </w:tabs>
        <w:ind w:left="54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8">
    <w:nsid w:val="45093B27"/>
    <w:multiLevelType w:val="hybridMultilevel"/>
    <w:tmpl w:val="3EF6B10A"/>
    <w:lvl w:ilvl="0" w:tplc="C458F470">
      <w:start w:val="1"/>
      <w:numFmt w:val="bullet"/>
      <w:pStyle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466137B3"/>
    <w:multiLevelType w:val="multilevel"/>
    <w:tmpl w:val="A2CAA53E"/>
    <w:lvl w:ilvl="0">
      <w:start w:val="1"/>
      <w:numFmt w:val="upperLetter"/>
      <w:lvlText w:val="%1."/>
      <w:lvlJc w:val="left"/>
      <w:pPr>
        <w:tabs>
          <w:tab w:val="num" w:pos="540"/>
        </w:tabs>
        <w:ind w:left="54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20">
    <w:nsid w:val="46F206FF"/>
    <w:multiLevelType w:val="multilevel"/>
    <w:tmpl w:val="B3E26BE4"/>
    <w:lvl w:ilvl="0">
      <w:start w:val="1"/>
      <w:numFmt w:val="upperLetter"/>
      <w:lvlText w:val="%1."/>
      <w:lvlJc w:val="left"/>
      <w:pPr>
        <w:tabs>
          <w:tab w:val="num" w:pos="540"/>
        </w:tabs>
        <w:ind w:left="54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21">
    <w:nsid w:val="4D190671"/>
    <w:multiLevelType w:val="hybridMultilevel"/>
    <w:tmpl w:val="A156E122"/>
    <w:lvl w:ilvl="0" w:tplc="FFFFFFFF">
      <w:start w:val="1"/>
      <w:numFmt w:val="bullet"/>
      <w:lvlText w:val=""/>
      <w:lvlJc w:val="left"/>
      <w:pPr>
        <w:tabs>
          <w:tab w:val="num" w:pos="288"/>
        </w:tabs>
        <w:ind w:left="288" w:hanging="288"/>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E0BC3438"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516C6AEE"/>
    <w:multiLevelType w:val="singleLevel"/>
    <w:tmpl w:val="992E14F8"/>
    <w:lvl w:ilvl="0">
      <w:numFmt w:val="bullet"/>
      <w:lvlText w:val=""/>
      <w:lvlJc w:val="left"/>
      <w:pPr>
        <w:tabs>
          <w:tab w:val="num" w:pos="360"/>
        </w:tabs>
        <w:ind w:left="360" w:hanging="360"/>
      </w:pPr>
      <w:rPr>
        <w:rFonts w:ascii="Symbol" w:hAnsi="Symbol" w:hint="default"/>
        <w:sz w:val="32"/>
      </w:rPr>
    </w:lvl>
  </w:abstractNum>
  <w:abstractNum w:abstractNumId="23">
    <w:nsid w:val="59D21BD5"/>
    <w:multiLevelType w:val="hybridMultilevel"/>
    <w:tmpl w:val="6F8CF056"/>
    <w:lvl w:ilvl="0" w:tplc="A7CE0B2E">
      <w:start w:val="15"/>
      <w:numFmt w:val="bullet"/>
      <w:lvlText w:val=""/>
      <w:lvlJc w:val="left"/>
      <w:pPr>
        <w:ind w:left="1170" w:hanging="360"/>
      </w:pPr>
      <w:rPr>
        <w:rFonts w:ascii="Wingdings" w:eastAsia="Times New Roman" w:hAnsi="Wingdings" w:cs="Times New Roman" w:hint="default"/>
        <w:i w:val="0"/>
        <w:color w:val="000000"/>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641A77DE"/>
    <w:multiLevelType w:val="hybridMultilevel"/>
    <w:tmpl w:val="E634EF44"/>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5">
    <w:nsid w:val="67CB28A0"/>
    <w:multiLevelType w:val="hybridMultilevel"/>
    <w:tmpl w:val="6A34D6B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nsid w:val="6A3A73FE"/>
    <w:multiLevelType w:val="multilevel"/>
    <w:tmpl w:val="01DA7C42"/>
    <w:lvl w:ilvl="0">
      <w:start w:val="1"/>
      <w:numFmt w:val="upperLetter"/>
      <w:lvlText w:val="%1."/>
      <w:lvlJc w:val="left"/>
      <w:pPr>
        <w:tabs>
          <w:tab w:val="num" w:pos="540"/>
        </w:tabs>
        <w:ind w:left="54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27">
    <w:nsid w:val="7B6D4692"/>
    <w:multiLevelType w:val="hybridMultilevel"/>
    <w:tmpl w:val="7DE670CC"/>
    <w:lvl w:ilvl="0" w:tplc="0409000F">
      <w:start w:val="1"/>
      <w:numFmt w:val="bullet"/>
      <w:pStyle w:val="leftbullet"/>
      <w:lvlText w:val=""/>
      <w:lvlJc w:val="left"/>
      <w:pPr>
        <w:tabs>
          <w:tab w:val="num" w:pos="540"/>
        </w:tabs>
        <w:ind w:left="54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o"/>
      <w:lvlJc w:val="left"/>
      <w:pPr>
        <w:tabs>
          <w:tab w:val="num" w:pos="1368"/>
        </w:tabs>
        <w:ind w:left="1368" w:hanging="360"/>
      </w:pPr>
      <w:rPr>
        <w:rFonts w:ascii="Courier New" w:hAnsi="Courier New" w:cs="Courier New" w:hint="default"/>
      </w:rPr>
    </w:lvl>
    <w:lvl w:ilvl="2" w:tplc="0409001B" w:tentative="1">
      <w:start w:val="1"/>
      <w:numFmt w:val="bullet"/>
      <w:lvlText w:val=""/>
      <w:lvlJc w:val="left"/>
      <w:pPr>
        <w:tabs>
          <w:tab w:val="num" w:pos="2088"/>
        </w:tabs>
        <w:ind w:left="2088" w:hanging="360"/>
      </w:pPr>
      <w:rPr>
        <w:rFonts w:ascii="Wingdings" w:hAnsi="Wingdings" w:hint="default"/>
      </w:rPr>
    </w:lvl>
    <w:lvl w:ilvl="3" w:tplc="0409000F" w:tentative="1">
      <w:start w:val="1"/>
      <w:numFmt w:val="bullet"/>
      <w:lvlText w:val=""/>
      <w:lvlJc w:val="left"/>
      <w:pPr>
        <w:tabs>
          <w:tab w:val="num" w:pos="2808"/>
        </w:tabs>
        <w:ind w:left="2808" w:hanging="360"/>
      </w:pPr>
      <w:rPr>
        <w:rFonts w:ascii="Symbol" w:hAnsi="Symbol" w:hint="default"/>
      </w:rPr>
    </w:lvl>
    <w:lvl w:ilvl="4" w:tplc="04090019" w:tentative="1">
      <w:start w:val="1"/>
      <w:numFmt w:val="bullet"/>
      <w:lvlText w:val="o"/>
      <w:lvlJc w:val="left"/>
      <w:pPr>
        <w:tabs>
          <w:tab w:val="num" w:pos="3528"/>
        </w:tabs>
        <w:ind w:left="3528" w:hanging="360"/>
      </w:pPr>
      <w:rPr>
        <w:rFonts w:ascii="Courier New" w:hAnsi="Courier New" w:cs="Courier New" w:hint="default"/>
      </w:rPr>
    </w:lvl>
    <w:lvl w:ilvl="5" w:tplc="0409001B" w:tentative="1">
      <w:start w:val="1"/>
      <w:numFmt w:val="bullet"/>
      <w:lvlText w:val=""/>
      <w:lvlJc w:val="left"/>
      <w:pPr>
        <w:tabs>
          <w:tab w:val="num" w:pos="4248"/>
        </w:tabs>
        <w:ind w:left="4248" w:hanging="360"/>
      </w:pPr>
      <w:rPr>
        <w:rFonts w:ascii="Wingdings" w:hAnsi="Wingdings" w:hint="default"/>
      </w:rPr>
    </w:lvl>
    <w:lvl w:ilvl="6" w:tplc="0409000F" w:tentative="1">
      <w:start w:val="1"/>
      <w:numFmt w:val="bullet"/>
      <w:lvlText w:val=""/>
      <w:lvlJc w:val="left"/>
      <w:pPr>
        <w:tabs>
          <w:tab w:val="num" w:pos="4968"/>
        </w:tabs>
        <w:ind w:left="4968" w:hanging="360"/>
      </w:pPr>
      <w:rPr>
        <w:rFonts w:ascii="Symbol" w:hAnsi="Symbol" w:hint="default"/>
      </w:rPr>
    </w:lvl>
    <w:lvl w:ilvl="7" w:tplc="04090019" w:tentative="1">
      <w:start w:val="1"/>
      <w:numFmt w:val="bullet"/>
      <w:lvlText w:val="o"/>
      <w:lvlJc w:val="left"/>
      <w:pPr>
        <w:tabs>
          <w:tab w:val="num" w:pos="5688"/>
        </w:tabs>
        <w:ind w:left="5688" w:hanging="360"/>
      </w:pPr>
      <w:rPr>
        <w:rFonts w:ascii="Courier New" w:hAnsi="Courier New" w:cs="Courier New" w:hint="default"/>
      </w:rPr>
    </w:lvl>
    <w:lvl w:ilvl="8" w:tplc="0409001B" w:tentative="1">
      <w:start w:val="1"/>
      <w:numFmt w:val="bullet"/>
      <w:lvlText w:val=""/>
      <w:lvlJc w:val="left"/>
      <w:pPr>
        <w:tabs>
          <w:tab w:val="num" w:pos="6408"/>
        </w:tabs>
        <w:ind w:left="6408" w:hanging="360"/>
      </w:pPr>
      <w:rPr>
        <w:rFonts w:ascii="Wingdings" w:hAnsi="Wingdings" w:hint="default"/>
      </w:rPr>
    </w:lvl>
  </w:abstractNum>
  <w:abstractNum w:abstractNumId="28">
    <w:nsid w:val="7C522EBB"/>
    <w:multiLevelType w:val="hybridMultilevel"/>
    <w:tmpl w:val="FA6A8204"/>
    <w:lvl w:ilvl="0" w:tplc="8A6863A2">
      <w:start w:val="1"/>
      <w:numFmt w:val="bullet"/>
      <w:lvlText w:val="–"/>
      <w:lvlJc w:val="left"/>
      <w:pPr>
        <w:tabs>
          <w:tab w:val="num" w:pos="648"/>
        </w:tabs>
        <w:ind w:left="648"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76"/>
        </w:tabs>
        <w:ind w:left="1476" w:hanging="360"/>
      </w:pPr>
      <w:rPr>
        <w:rFonts w:ascii="Courier New" w:hAnsi="Courier New" w:cs="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29">
    <w:nsid w:val="7D190B19"/>
    <w:multiLevelType w:val="hybridMultilevel"/>
    <w:tmpl w:val="FE5473AA"/>
    <w:lvl w:ilvl="0" w:tplc="FFFFFFFF">
      <w:start w:val="1"/>
      <w:numFmt w:val="bullet"/>
      <w:lvlText w:val=""/>
      <w:lvlJc w:val="left"/>
      <w:pPr>
        <w:tabs>
          <w:tab w:val="num" w:pos="720"/>
        </w:tabs>
        <w:ind w:left="720" w:hanging="360"/>
      </w:pPr>
      <w:rPr>
        <w:rFonts w:ascii="Symbol" w:hAnsi="Symbol" w:hint="default"/>
        <w:color w:val="auto"/>
      </w:rPr>
    </w:lvl>
    <w:lvl w:ilvl="1" w:tplc="15D051EC">
      <w:start w:val="1"/>
      <w:numFmt w:val="bullet"/>
      <w:lvlText w:val=""/>
      <w:lvlJc w:val="left"/>
      <w:pPr>
        <w:tabs>
          <w:tab w:val="num" w:pos="1440"/>
        </w:tabs>
        <w:ind w:left="1440" w:hanging="360"/>
      </w:pPr>
      <w:rPr>
        <w:rFonts w:ascii="Symbol" w:hAnsi="Symbol" w:hint="default"/>
        <w:color w:val="auto"/>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F536195"/>
    <w:multiLevelType w:val="hybridMultilevel"/>
    <w:tmpl w:val="2B5E38CE"/>
    <w:lvl w:ilvl="0" w:tplc="450AF2C0">
      <w:start w:val="1"/>
      <w:numFmt w:val="bullet"/>
      <w:pStyle w:val="StylecriteriasubbulletRight025"/>
      <w:lvlText w:val=""/>
      <w:lvlJc w:val="left"/>
      <w:pPr>
        <w:tabs>
          <w:tab w:val="num" w:pos="1062"/>
        </w:tabs>
        <w:ind w:left="1062"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2"/>
  </w:num>
  <w:num w:numId="3">
    <w:abstractNumId w:val="7"/>
  </w:num>
  <w:num w:numId="4">
    <w:abstractNumId w:val="12"/>
  </w:num>
  <w:num w:numId="5">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7"/>
  </w:num>
  <w:num w:numId="7">
    <w:abstractNumId w:val="18"/>
  </w:num>
  <w:num w:numId="8">
    <w:abstractNumId w:val="13"/>
  </w:num>
  <w:num w:numId="9">
    <w:abstractNumId w:val="8"/>
  </w:num>
  <w:num w:numId="10">
    <w:abstractNumId w:val="21"/>
  </w:num>
  <w:num w:numId="11">
    <w:abstractNumId w:val="14"/>
  </w:num>
  <w:num w:numId="12">
    <w:abstractNumId w:val="29"/>
  </w:num>
  <w:num w:numId="13">
    <w:abstractNumId w:val="16"/>
  </w:num>
  <w:num w:numId="14">
    <w:abstractNumId w:val="1"/>
  </w:num>
  <w:num w:numId="15">
    <w:abstractNumId w:val="4"/>
  </w:num>
  <w:num w:numId="16">
    <w:abstractNumId w:val="19"/>
  </w:num>
  <w:num w:numId="17">
    <w:abstractNumId w:val="17"/>
  </w:num>
  <w:num w:numId="18">
    <w:abstractNumId w:val="3"/>
  </w:num>
  <w:num w:numId="19">
    <w:abstractNumId w:val="26"/>
  </w:num>
  <w:num w:numId="20">
    <w:abstractNumId w:val="20"/>
  </w:num>
  <w:num w:numId="21">
    <w:abstractNumId w:val="2"/>
  </w:num>
  <w:num w:numId="22">
    <w:abstractNumId w:val="9"/>
  </w:num>
  <w:num w:numId="23">
    <w:abstractNumId w:val="28"/>
  </w:num>
  <w:num w:numId="24">
    <w:abstractNumId w:val="11"/>
  </w:num>
  <w:num w:numId="25">
    <w:abstractNumId w:val="15"/>
  </w:num>
  <w:num w:numId="26">
    <w:abstractNumId w:val="23"/>
  </w:num>
  <w:num w:numId="27">
    <w:abstractNumId w:val="10"/>
  </w:num>
  <w:num w:numId="28">
    <w:abstractNumId w:val="6"/>
  </w:num>
  <w:num w:numId="29">
    <w:abstractNumId w:val="30"/>
  </w:num>
  <w:num w:numId="30">
    <w:abstractNumId w:val="2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1D"/>
    <w:rsid w:val="00020E10"/>
    <w:rsid w:val="000651E0"/>
    <w:rsid w:val="0008301E"/>
    <w:rsid w:val="0009021A"/>
    <w:rsid w:val="000A04C0"/>
    <w:rsid w:val="000B5A56"/>
    <w:rsid w:val="000C0C86"/>
    <w:rsid w:val="000F7904"/>
    <w:rsid w:val="0010006F"/>
    <w:rsid w:val="001173AE"/>
    <w:rsid w:val="0019609F"/>
    <w:rsid w:val="001C0C6B"/>
    <w:rsid w:val="001D7E03"/>
    <w:rsid w:val="00245FF0"/>
    <w:rsid w:val="002613DE"/>
    <w:rsid w:val="0026455D"/>
    <w:rsid w:val="00266246"/>
    <w:rsid w:val="00276E9A"/>
    <w:rsid w:val="00290417"/>
    <w:rsid w:val="002920F6"/>
    <w:rsid w:val="002962E0"/>
    <w:rsid w:val="002A204F"/>
    <w:rsid w:val="002F290B"/>
    <w:rsid w:val="00307D6C"/>
    <w:rsid w:val="00330847"/>
    <w:rsid w:val="00331D2F"/>
    <w:rsid w:val="0036505F"/>
    <w:rsid w:val="00383F3D"/>
    <w:rsid w:val="00384C6E"/>
    <w:rsid w:val="003A6BC1"/>
    <w:rsid w:val="003B0B08"/>
    <w:rsid w:val="003B636B"/>
    <w:rsid w:val="003C331F"/>
    <w:rsid w:val="003C4B8A"/>
    <w:rsid w:val="003D329B"/>
    <w:rsid w:val="0040217C"/>
    <w:rsid w:val="00402504"/>
    <w:rsid w:val="00406E05"/>
    <w:rsid w:val="00411B3A"/>
    <w:rsid w:val="004454EA"/>
    <w:rsid w:val="004676E0"/>
    <w:rsid w:val="00470368"/>
    <w:rsid w:val="00482010"/>
    <w:rsid w:val="00490670"/>
    <w:rsid w:val="004C1AF3"/>
    <w:rsid w:val="004C3B05"/>
    <w:rsid w:val="004E2784"/>
    <w:rsid w:val="0050712E"/>
    <w:rsid w:val="005364A8"/>
    <w:rsid w:val="00536FAD"/>
    <w:rsid w:val="00541835"/>
    <w:rsid w:val="005631F3"/>
    <w:rsid w:val="005B2DA6"/>
    <w:rsid w:val="005B7AF0"/>
    <w:rsid w:val="005F5AFF"/>
    <w:rsid w:val="00636682"/>
    <w:rsid w:val="00674A17"/>
    <w:rsid w:val="00675E16"/>
    <w:rsid w:val="00691CEC"/>
    <w:rsid w:val="006A3A5A"/>
    <w:rsid w:val="006B627E"/>
    <w:rsid w:val="006C3A67"/>
    <w:rsid w:val="006E0B7A"/>
    <w:rsid w:val="006E3AC5"/>
    <w:rsid w:val="006E741D"/>
    <w:rsid w:val="00714657"/>
    <w:rsid w:val="007162AB"/>
    <w:rsid w:val="00733359"/>
    <w:rsid w:val="0076119B"/>
    <w:rsid w:val="00775B7E"/>
    <w:rsid w:val="007D4837"/>
    <w:rsid w:val="007D6179"/>
    <w:rsid w:val="007E25FD"/>
    <w:rsid w:val="007F1755"/>
    <w:rsid w:val="007F2C03"/>
    <w:rsid w:val="00811605"/>
    <w:rsid w:val="00821994"/>
    <w:rsid w:val="00823889"/>
    <w:rsid w:val="00885FD9"/>
    <w:rsid w:val="008A3F5C"/>
    <w:rsid w:val="008C351F"/>
    <w:rsid w:val="008D1D75"/>
    <w:rsid w:val="008E6377"/>
    <w:rsid w:val="008F18CA"/>
    <w:rsid w:val="00901CC2"/>
    <w:rsid w:val="00926686"/>
    <w:rsid w:val="00945B58"/>
    <w:rsid w:val="00971CF2"/>
    <w:rsid w:val="009B1C41"/>
    <w:rsid w:val="009D6051"/>
    <w:rsid w:val="009E34EE"/>
    <w:rsid w:val="00A10362"/>
    <w:rsid w:val="00A26D31"/>
    <w:rsid w:val="00A31A20"/>
    <w:rsid w:val="00A42B58"/>
    <w:rsid w:val="00A736C2"/>
    <w:rsid w:val="00A96445"/>
    <w:rsid w:val="00AA3D64"/>
    <w:rsid w:val="00AA7FEA"/>
    <w:rsid w:val="00AB7EB2"/>
    <w:rsid w:val="00AE0CF7"/>
    <w:rsid w:val="00AF11A5"/>
    <w:rsid w:val="00B038F6"/>
    <w:rsid w:val="00B048E3"/>
    <w:rsid w:val="00B11832"/>
    <w:rsid w:val="00B25800"/>
    <w:rsid w:val="00B32854"/>
    <w:rsid w:val="00B35068"/>
    <w:rsid w:val="00B45F54"/>
    <w:rsid w:val="00B60D1D"/>
    <w:rsid w:val="00B61121"/>
    <w:rsid w:val="00B745FC"/>
    <w:rsid w:val="00B857E8"/>
    <w:rsid w:val="00B92F97"/>
    <w:rsid w:val="00BC151F"/>
    <w:rsid w:val="00BE02FC"/>
    <w:rsid w:val="00BF2F84"/>
    <w:rsid w:val="00BF34D8"/>
    <w:rsid w:val="00C00C23"/>
    <w:rsid w:val="00C13F3B"/>
    <w:rsid w:val="00C23AB0"/>
    <w:rsid w:val="00C57309"/>
    <w:rsid w:val="00C61F05"/>
    <w:rsid w:val="00C734C5"/>
    <w:rsid w:val="00C751F1"/>
    <w:rsid w:val="00C82D1E"/>
    <w:rsid w:val="00C87227"/>
    <w:rsid w:val="00C9536D"/>
    <w:rsid w:val="00CE15F4"/>
    <w:rsid w:val="00D077D7"/>
    <w:rsid w:val="00D341B0"/>
    <w:rsid w:val="00D7230D"/>
    <w:rsid w:val="00D902CA"/>
    <w:rsid w:val="00DA5697"/>
    <w:rsid w:val="00DB29FF"/>
    <w:rsid w:val="00DC1A59"/>
    <w:rsid w:val="00DF0C91"/>
    <w:rsid w:val="00E213A0"/>
    <w:rsid w:val="00E35692"/>
    <w:rsid w:val="00E41ACB"/>
    <w:rsid w:val="00E60529"/>
    <w:rsid w:val="00E7243D"/>
    <w:rsid w:val="00EA5915"/>
    <w:rsid w:val="00ED1792"/>
    <w:rsid w:val="00F03784"/>
    <w:rsid w:val="00F25D5D"/>
    <w:rsid w:val="00F64679"/>
    <w:rsid w:val="00F810C3"/>
    <w:rsid w:val="00FA47A2"/>
    <w:rsid w:val="00FD1981"/>
    <w:rsid w:val="00FE5A28"/>
    <w:rsid w:val="00FF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BC1"/>
    <w:pPr>
      <w:widowControl w:val="0"/>
    </w:pPr>
    <w:rPr>
      <w:rFonts w:ascii="Courier" w:hAnsi="Courier"/>
      <w:snapToGrid w:val="0"/>
      <w:sz w:val="24"/>
    </w:rPr>
  </w:style>
  <w:style w:type="paragraph" w:styleId="Heading1">
    <w:name w:val="heading 1"/>
    <w:basedOn w:val="Normal"/>
    <w:next w:val="Normal"/>
    <w:qFormat/>
    <w:rsid w:val="003A6BC1"/>
    <w:pPr>
      <w:keepNext/>
      <w:widowControl/>
      <w:ind w:left="2520"/>
      <w:outlineLvl w:val="0"/>
    </w:pPr>
    <w:rPr>
      <w:rFonts w:ascii="Times New Roman" w:hAnsi="Times New Roman"/>
      <w:i/>
    </w:rPr>
  </w:style>
  <w:style w:type="paragraph" w:styleId="Heading2">
    <w:name w:val="heading 2"/>
    <w:basedOn w:val="Normal"/>
    <w:next w:val="Normal"/>
    <w:qFormat/>
    <w:rsid w:val="003A6BC1"/>
    <w:pPr>
      <w:keepNext/>
      <w:widowControl/>
      <w:outlineLvl w:val="1"/>
    </w:pPr>
    <w:rPr>
      <w:rFonts w:ascii="Arial" w:hAnsi="Arial"/>
      <w:b/>
      <w:sz w:val="26"/>
    </w:rPr>
  </w:style>
  <w:style w:type="paragraph" w:styleId="Heading3">
    <w:name w:val="heading 3"/>
    <w:basedOn w:val="Normal"/>
    <w:next w:val="Normal"/>
    <w:qFormat/>
    <w:rsid w:val="003A6BC1"/>
    <w:pPr>
      <w:keepNext/>
      <w:widowControl/>
      <w:tabs>
        <w:tab w:val="right" w:pos="-4590"/>
        <w:tab w:val="left" w:pos="360"/>
      </w:tabs>
      <w:outlineLvl w:val="2"/>
    </w:pPr>
    <w:rPr>
      <w:rFonts w:ascii="Arial" w:hAnsi="Arial"/>
      <w:b/>
      <w:i/>
    </w:rPr>
  </w:style>
  <w:style w:type="paragraph" w:styleId="Heading4">
    <w:name w:val="heading 4"/>
    <w:basedOn w:val="Normal"/>
    <w:next w:val="Normal"/>
    <w:qFormat/>
    <w:rsid w:val="003A6BC1"/>
    <w:pPr>
      <w:keepNext/>
      <w:widowControl/>
      <w:tabs>
        <w:tab w:val="left" w:pos="-1440"/>
        <w:tab w:val="left" w:pos="810"/>
        <w:tab w:val="left" w:pos="1080"/>
      </w:tabs>
      <w:ind w:left="1080" w:hanging="720"/>
      <w:outlineLvl w:val="3"/>
    </w:pPr>
    <w:rPr>
      <w:rFonts w:ascii="Arial" w:hAnsi="Arial"/>
      <w:b/>
      <w:i/>
    </w:rPr>
  </w:style>
  <w:style w:type="paragraph" w:styleId="Heading5">
    <w:name w:val="heading 5"/>
    <w:basedOn w:val="Normal"/>
    <w:next w:val="Normal"/>
    <w:link w:val="Heading5Char"/>
    <w:qFormat/>
    <w:rsid w:val="003A6BC1"/>
    <w:pPr>
      <w:keepNext/>
      <w:widowControl/>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A6BC1"/>
  </w:style>
  <w:style w:type="paragraph" w:customStyle="1" w:styleId="Quick">
    <w:name w:val="Quick"/>
    <w:basedOn w:val="Normal"/>
    <w:rsid w:val="003A6BC1"/>
    <w:pPr>
      <w:ind w:left="720" w:hanging="720"/>
    </w:pPr>
  </w:style>
  <w:style w:type="paragraph" w:styleId="DocumentMap">
    <w:name w:val="Document Map"/>
    <w:basedOn w:val="Normal"/>
    <w:semiHidden/>
    <w:rsid w:val="003A6BC1"/>
    <w:pPr>
      <w:shd w:val="clear" w:color="auto" w:fill="000080"/>
    </w:pPr>
    <w:rPr>
      <w:rFonts w:ascii="Tahoma" w:hAnsi="Tahoma"/>
    </w:rPr>
  </w:style>
  <w:style w:type="paragraph" w:styleId="Header">
    <w:name w:val="header"/>
    <w:basedOn w:val="Normal"/>
    <w:rsid w:val="003A6BC1"/>
    <w:pPr>
      <w:tabs>
        <w:tab w:val="center" w:pos="4320"/>
        <w:tab w:val="right" w:pos="8640"/>
      </w:tabs>
    </w:pPr>
  </w:style>
  <w:style w:type="paragraph" w:styleId="Footer">
    <w:name w:val="footer"/>
    <w:basedOn w:val="Normal"/>
    <w:rsid w:val="003A6BC1"/>
    <w:pPr>
      <w:tabs>
        <w:tab w:val="center" w:pos="4320"/>
        <w:tab w:val="right" w:pos="8640"/>
      </w:tabs>
    </w:pPr>
  </w:style>
  <w:style w:type="paragraph" w:styleId="BodyText">
    <w:name w:val="Body Text"/>
    <w:basedOn w:val="Normal"/>
    <w:rsid w:val="003A6BC1"/>
    <w:pPr>
      <w:widowControl/>
      <w:tabs>
        <w:tab w:val="left" w:pos="-1440"/>
      </w:tabs>
    </w:pPr>
    <w:rPr>
      <w:rFonts w:ascii="Times New Roman" w:hAnsi="Times New Roman"/>
      <w:b/>
      <w:i/>
    </w:rPr>
  </w:style>
  <w:style w:type="character" w:styleId="PageNumber">
    <w:name w:val="page number"/>
    <w:basedOn w:val="DefaultParagraphFont"/>
    <w:rsid w:val="003A6BC1"/>
  </w:style>
  <w:style w:type="paragraph" w:styleId="BodyTextIndent">
    <w:name w:val="Body Text Indent"/>
    <w:basedOn w:val="Normal"/>
    <w:rsid w:val="003A6BC1"/>
    <w:pPr>
      <w:widowControl/>
      <w:ind w:left="360"/>
    </w:pPr>
    <w:rPr>
      <w:rFonts w:ascii="Times New Roman" w:hAnsi="Times New Roman"/>
      <w:i/>
    </w:rPr>
  </w:style>
  <w:style w:type="paragraph" w:styleId="BodyText2">
    <w:name w:val="Body Text 2"/>
    <w:basedOn w:val="Normal"/>
    <w:rsid w:val="003A6BC1"/>
    <w:pPr>
      <w:widowControl/>
      <w:jc w:val="center"/>
    </w:pPr>
    <w:rPr>
      <w:rFonts w:ascii="Arial" w:hAnsi="Arial"/>
      <w:b/>
      <w:sz w:val="28"/>
    </w:rPr>
  </w:style>
  <w:style w:type="paragraph" w:styleId="PlainText">
    <w:name w:val="Plain Text"/>
    <w:basedOn w:val="Normal"/>
    <w:link w:val="PlainTextChar"/>
    <w:rsid w:val="003A6BC1"/>
    <w:pPr>
      <w:widowControl/>
    </w:pPr>
    <w:rPr>
      <w:rFonts w:ascii="Courier New" w:hAnsi="Courier New" w:cs="Courier New"/>
      <w:snapToGrid/>
      <w:sz w:val="20"/>
    </w:rPr>
  </w:style>
  <w:style w:type="paragraph" w:customStyle="1" w:styleId="level1">
    <w:name w:val="_level1"/>
    <w:basedOn w:val="Normal"/>
    <w:rsid w:val="00E41ACB"/>
    <w:pPr>
      <w:numPr>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600"/>
      <w:outlineLvl w:val="0"/>
    </w:pPr>
    <w:rPr>
      <w:rFonts w:ascii="Times New Roman" w:hAnsi="Times New Roman"/>
      <w:snapToGrid/>
      <w:sz w:val="20"/>
      <w:szCs w:val="24"/>
    </w:rPr>
  </w:style>
  <w:style w:type="paragraph" w:customStyle="1" w:styleId="leftbullet">
    <w:name w:val="left bullet"/>
    <w:basedOn w:val="Normal"/>
    <w:link w:val="leftbulletCharChar"/>
    <w:rsid w:val="00E41ACB"/>
    <w:pPr>
      <w:keepLines/>
      <w:widowControl/>
      <w:numPr>
        <w:numId w:val="6"/>
      </w:numPr>
      <w:tabs>
        <w:tab w:val="left" w:pos="360"/>
      </w:tabs>
      <w:autoSpaceDE w:val="0"/>
      <w:autoSpaceDN w:val="0"/>
      <w:adjustRightInd w:val="0"/>
      <w:spacing w:after="30" w:line="300" w:lineRule="atLeast"/>
    </w:pPr>
    <w:rPr>
      <w:rFonts w:ascii="Times New Roman" w:hAnsi="Times New Roman"/>
      <w:snapToGrid/>
      <w:szCs w:val="24"/>
    </w:rPr>
  </w:style>
  <w:style w:type="paragraph" w:customStyle="1" w:styleId="left-paragraph">
    <w:name w:val="left-paragraph"/>
    <w:basedOn w:val="Normal"/>
    <w:link w:val="left-paragraphChar"/>
    <w:rsid w:val="00E41ACB"/>
    <w:pPr>
      <w:widowControl/>
      <w:spacing w:after="120" w:line="300" w:lineRule="atLeast"/>
    </w:pPr>
    <w:rPr>
      <w:rFonts w:ascii="Times" w:hAnsi="Times"/>
      <w:snapToGrid/>
    </w:rPr>
  </w:style>
  <w:style w:type="character" w:customStyle="1" w:styleId="leftbulletCharChar">
    <w:name w:val="left bullet Char Char"/>
    <w:basedOn w:val="DefaultParagraphFont"/>
    <w:link w:val="leftbullet"/>
    <w:rsid w:val="00E41ACB"/>
    <w:rPr>
      <w:sz w:val="24"/>
      <w:szCs w:val="24"/>
      <w:lang w:val="en-US" w:eastAsia="en-US" w:bidi="ar-SA"/>
    </w:rPr>
  </w:style>
  <w:style w:type="character" w:customStyle="1" w:styleId="left-paragraphChar">
    <w:name w:val="left-paragraph Char"/>
    <w:basedOn w:val="DefaultParagraphFont"/>
    <w:link w:val="left-paragraph"/>
    <w:rsid w:val="00E41ACB"/>
    <w:rPr>
      <w:rFonts w:ascii="Times" w:hAnsi="Times"/>
      <w:sz w:val="24"/>
      <w:lang w:val="en-US" w:eastAsia="en-US" w:bidi="ar-SA"/>
    </w:rPr>
  </w:style>
  <w:style w:type="paragraph" w:customStyle="1" w:styleId="line">
    <w:name w:val="line"/>
    <w:basedOn w:val="Normal"/>
    <w:rsid w:val="00E41ACB"/>
    <w:pPr>
      <w:autoSpaceDE w:val="0"/>
      <w:autoSpaceDN w:val="0"/>
      <w:adjustRightInd w:val="0"/>
      <w:spacing w:before="80" w:after="80"/>
    </w:pPr>
    <w:rPr>
      <w:rFonts w:ascii="Times New Roman" w:hAnsi="Times New Roman"/>
      <w:snapToGrid/>
      <w:sz w:val="20"/>
      <w:szCs w:val="24"/>
    </w:rPr>
  </w:style>
  <w:style w:type="paragraph" w:customStyle="1" w:styleId="block">
    <w:name w:val="block"/>
    <w:link w:val="blockChar"/>
    <w:rsid w:val="00E41ACB"/>
    <w:pPr>
      <w:keepLines/>
      <w:spacing w:after="80"/>
      <w:ind w:left="288" w:right="288"/>
      <w:jc w:val="both"/>
    </w:pPr>
    <w:rPr>
      <w:sz w:val="24"/>
      <w:szCs w:val="24"/>
    </w:rPr>
  </w:style>
  <w:style w:type="character" w:customStyle="1" w:styleId="blockChar">
    <w:name w:val="block Char"/>
    <w:basedOn w:val="DefaultParagraphFont"/>
    <w:link w:val="block"/>
    <w:rsid w:val="00E41ACB"/>
    <w:rPr>
      <w:sz w:val="24"/>
      <w:szCs w:val="24"/>
      <w:lang w:val="en-US" w:eastAsia="en-US" w:bidi="ar-SA"/>
    </w:rPr>
  </w:style>
  <w:style w:type="paragraph" w:customStyle="1" w:styleId="bullet">
    <w:name w:val="bullet"/>
    <w:link w:val="bulletCharChar1"/>
    <w:rsid w:val="00885FD9"/>
    <w:pPr>
      <w:numPr>
        <w:numId w:val="7"/>
      </w:numPr>
      <w:spacing w:after="40"/>
    </w:pPr>
    <w:rPr>
      <w:sz w:val="24"/>
      <w:szCs w:val="24"/>
    </w:rPr>
  </w:style>
  <w:style w:type="numbering" w:customStyle="1" w:styleId="StyleBulleted">
    <w:name w:val="Style Bulleted"/>
    <w:basedOn w:val="NoList"/>
    <w:rsid w:val="00885FD9"/>
    <w:pPr>
      <w:numPr>
        <w:numId w:val="8"/>
      </w:numPr>
    </w:pPr>
  </w:style>
  <w:style w:type="paragraph" w:customStyle="1" w:styleId="sample-bullet">
    <w:name w:val="sample-bullet"/>
    <w:basedOn w:val="PlainText"/>
    <w:link w:val="sample-bulletChar"/>
    <w:rsid w:val="00821994"/>
    <w:pPr>
      <w:numPr>
        <w:numId w:val="4"/>
      </w:numPr>
      <w:spacing w:after="40"/>
      <w:ind w:right="432"/>
      <w:jc w:val="both"/>
    </w:pPr>
    <w:rPr>
      <w:rFonts w:ascii="Times New Roman" w:eastAsia="MS Mincho" w:hAnsi="Times New Roman" w:cs="Times New Roman"/>
      <w:sz w:val="24"/>
      <w:szCs w:val="24"/>
    </w:rPr>
  </w:style>
  <w:style w:type="paragraph" w:customStyle="1" w:styleId="paragraph">
    <w:name w:val="paragraph"/>
    <w:basedOn w:val="Normal"/>
    <w:link w:val="paragraphChar"/>
    <w:rsid w:val="003D329B"/>
    <w:pPr>
      <w:widowControl/>
      <w:tabs>
        <w:tab w:val="left" w:pos="360"/>
        <w:tab w:val="left" w:pos="720"/>
      </w:tabs>
      <w:spacing w:before="80" w:after="80"/>
    </w:pPr>
    <w:rPr>
      <w:rFonts w:ascii="Times" w:hAnsi="Times"/>
      <w:snapToGrid/>
    </w:rPr>
  </w:style>
  <w:style w:type="character" w:customStyle="1" w:styleId="paragraphChar">
    <w:name w:val="paragraph Char"/>
    <w:basedOn w:val="DefaultParagraphFont"/>
    <w:link w:val="paragraph"/>
    <w:rsid w:val="003D329B"/>
    <w:rPr>
      <w:rFonts w:ascii="Times" w:hAnsi="Times"/>
      <w:sz w:val="24"/>
    </w:rPr>
  </w:style>
  <w:style w:type="paragraph" w:customStyle="1" w:styleId="bullet-card-sub-sub">
    <w:name w:val="bullet-card-sub-sub"/>
    <w:basedOn w:val="Normal"/>
    <w:rsid w:val="004676E0"/>
    <w:pPr>
      <w:numPr>
        <w:numId w:val="9"/>
      </w:numPr>
      <w:autoSpaceDE w:val="0"/>
      <w:autoSpaceDN w:val="0"/>
      <w:adjustRightInd w:val="0"/>
    </w:pPr>
    <w:rPr>
      <w:rFonts w:ascii="Times New Roman" w:hAnsi="Times New Roman"/>
      <w:snapToGrid/>
      <w:sz w:val="20"/>
      <w:szCs w:val="24"/>
    </w:rPr>
  </w:style>
  <w:style w:type="paragraph" w:customStyle="1" w:styleId="StyleA1Left0Hanging05">
    <w:name w:val="Style A1 + Left:  0&quot; Hanging:  0.5&quot;"/>
    <w:basedOn w:val="Normal"/>
    <w:rsid w:val="004676E0"/>
    <w:pPr>
      <w:pageBreakBefore/>
      <w:widowControl/>
      <w:spacing w:after="240"/>
      <w:ind w:left="720" w:hanging="720"/>
      <w:outlineLvl w:val="3"/>
    </w:pPr>
    <w:rPr>
      <w:rFonts w:ascii="Arial" w:hAnsi="Arial"/>
      <w:b/>
      <w:bCs/>
      <w:snapToGrid/>
    </w:rPr>
  </w:style>
  <w:style w:type="paragraph" w:customStyle="1" w:styleId="criteriondescription">
    <w:name w:val="criterion_description"/>
    <w:link w:val="criteriondescriptionChar"/>
    <w:rsid w:val="00B61121"/>
    <w:pPr>
      <w:spacing w:after="80"/>
      <w:ind w:left="720"/>
    </w:pPr>
    <w:rPr>
      <w:rFonts w:ascii="Arial" w:hAnsi="Arial" w:cs="Arial"/>
    </w:rPr>
  </w:style>
  <w:style w:type="paragraph" w:customStyle="1" w:styleId="criterion">
    <w:name w:val="criterion"/>
    <w:basedOn w:val="StyleA1Left0Hanging05"/>
    <w:link w:val="criterionChar"/>
    <w:rsid w:val="00B61121"/>
    <w:pPr>
      <w:keepNext/>
      <w:pageBreakBefore w:val="0"/>
      <w:spacing w:after="200"/>
    </w:pPr>
    <w:rPr>
      <w:sz w:val="20"/>
    </w:rPr>
  </w:style>
  <w:style w:type="character" w:customStyle="1" w:styleId="criteriondescriptionChar">
    <w:name w:val="criterion_description Char"/>
    <w:basedOn w:val="DefaultParagraphFont"/>
    <w:link w:val="criteriondescription"/>
    <w:rsid w:val="00411B3A"/>
    <w:rPr>
      <w:rFonts w:ascii="Arial" w:hAnsi="Arial" w:cs="Arial"/>
      <w:lang w:val="en-US" w:eastAsia="en-US" w:bidi="ar-SA"/>
    </w:rPr>
  </w:style>
  <w:style w:type="paragraph" w:customStyle="1" w:styleId="areas">
    <w:name w:val="areas"/>
    <w:basedOn w:val="criterion"/>
    <w:rsid w:val="007E25FD"/>
    <w:pPr>
      <w:spacing w:after="0"/>
      <w:ind w:left="0" w:firstLine="0"/>
    </w:pPr>
    <w:rPr>
      <w:b w:val="0"/>
    </w:rPr>
  </w:style>
  <w:style w:type="character" w:customStyle="1" w:styleId="PlainTextChar">
    <w:name w:val="Plain Text Char"/>
    <w:basedOn w:val="DefaultParagraphFont"/>
    <w:link w:val="PlainText"/>
    <w:rsid w:val="00B35068"/>
    <w:rPr>
      <w:rFonts w:ascii="Courier New" w:hAnsi="Courier New" w:cs="Courier New"/>
      <w:lang w:val="en-US" w:eastAsia="en-US" w:bidi="ar-SA"/>
    </w:rPr>
  </w:style>
  <w:style w:type="character" w:customStyle="1" w:styleId="sample-bulletChar">
    <w:name w:val="sample-bullet Char"/>
    <w:basedOn w:val="PlainTextChar"/>
    <w:link w:val="sample-bullet"/>
    <w:rsid w:val="00B35068"/>
    <w:rPr>
      <w:rFonts w:ascii="Courier New" w:eastAsia="MS Mincho" w:hAnsi="Courier New" w:cs="Courier New"/>
      <w:sz w:val="24"/>
      <w:szCs w:val="24"/>
      <w:lang w:val="en-US" w:eastAsia="en-US" w:bidi="ar-SA"/>
    </w:rPr>
  </w:style>
  <w:style w:type="paragraph" w:customStyle="1" w:styleId="Level10">
    <w:name w:val="Level 1"/>
    <w:basedOn w:val="Normal"/>
    <w:rsid w:val="00B745FC"/>
    <w:pPr>
      <w:autoSpaceDE w:val="0"/>
      <w:autoSpaceDN w:val="0"/>
      <w:adjustRightInd w:val="0"/>
      <w:ind w:left="1531" w:hanging="679"/>
    </w:pPr>
    <w:rPr>
      <w:rFonts w:ascii="Times New Roman" w:hAnsi="Times New Roman"/>
      <w:snapToGrid/>
      <w:sz w:val="20"/>
      <w:szCs w:val="24"/>
    </w:rPr>
  </w:style>
  <w:style w:type="paragraph" w:customStyle="1" w:styleId="VCRREPORT">
    <w:name w:val="VCR REPORT"/>
    <w:rsid w:val="00C82D1E"/>
    <w:pPr>
      <w:spacing w:after="800"/>
      <w:jc w:val="center"/>
    </w:pPr>
    <w:rPr>
      <w:rFonts w:ascii="Arial" w:hAnsi="Arial" w:cs="Arial"/>
      <w:b/>
      <w:bCs/>
      <w:snapToGrid w:val="0"/>
      <w:sz w:val="28"/>
      <w:szCs w:val="28"/>
    </w:rPr>
  </w:style>
  <w:style w:type="paragraph" w:customStyle="1" w:styleId="VCR2">
    <w:name w:val="VCR2"/>
    <w:rsid w:val="00276E9A"/>
    <w:pPr>
      <w:spacing w:before="160" w:after="160" w:line="360" w:lineRule="auto"/>
      <w:jc w:val="center"/>
    </w:pPr>
    <w:rPr>
      <w:rFonts w:ascii="Arial" w:hAnsi="Arial" w:cs="Arial"/>
      <w:b/>
      <w:bCs/>
      <w:snapToGrid w:val="0"/>
      <w:sz w:val="28"/>
      <w:szCs w:val="28"/>
    </w:rPr>
  </w:style>
  <w:style w:type="paragraph" w:customStyle="1" w:styleId="VCR-SCHOOLNAME">
    <w:name w:val="VCR-SCHOOL_NAME"/>
    <w:rsid w:val="00C82D1E"/>
    <w:pPr>
      <w:spacing w:before="500" w:after="500"/>
      <w:jc w:val="center"/>
    </w:pPr>
    <w:rPr>
      <w:rFonts w:ascii="Arial" w:hAnsi="Arial" w:cs="Arial"/>
      <w:b/>
      <w:bCs/>
      <w:caps/>
      <w:snapToGrid w:val="0"/>
      <w:sz w:val="36"/>
      <w:szCs w:val="36"/>
    </w:rPr>
  </w:style>
  <w:style w:type="paragraph" w:customStyle="1" w:styleId="VCR-NAMES">
    <w:name w:val="VCR-NAMES"/>
    <w:basedOn w:val="Normal"/>
    <w:rsid w:val="00B038F6"/>
    <w:pPr>
      <w:widowControl/>
      <w:spacing w:before="200" w:after="200"/>
      <w:jc w:val="center"/>
    </w:pPr>
    <w:rPr>
      <w:rFonts w:ascii="Arial" w:hAnsi="Arial" w:cs="Arial"/>
      <w:b/>
      <w:bCs/>
      <w:sz w:val="28"/>
      <w:szCs w:val="28"/>
    </w:rPr>
  </w:style>
  <w:style w:type="paragraph" w:customStyle="1" w:styleId="FOR">
    <w:name w:val="FOR"/>
    <w:basedOn w:val="VCR2"/>
    <w:rsid w:val="00C82D1E"/>
    <w:pPr>
      <w:spacing w:before="300" w:after="300"/>
    </w:pPr>
  </w:style>
  <w:style w:type="paragraph" w:customStyle="1" w:styleId="VCR-NAMES-chair">
    <w:name w:val="VCR-NAMES-chair"/>
    <w:basedOn w:val="Normal"/>
    <w:rsid w:val="0010006F"/>
    <w:pPr>
      <w:widowControl/>
      <w:spacing w:before="40" w:after="160"/>
      <w:jc w:val="center"/>
    </w:pPr>
    <w:rPr>
      <w:rFonts w:ascii="Arial" w:hAnsi="Arial" w:cs="Arial"/>
      <w:bCs/>
      <w:sz w:val="22"/>
      <w:szCs w:val="22"/>
    </w:rPr>
  </w:style>
  <w:style w:type="paragraph" w:customStyle="1" w:styleId="StyleVCR-SCHOOLNAME20pt">
    <w:name w:val="Style VCR-SCHOOL_NAME + 20 pt"/>
    <w:basedOn w:val="VCR-SCHOOLNAME"/>
    <w:rsid w:val="0010006F"/>
    <w:pPr>
      <w:spacing w:before="300"/>
    </w:pPr>
    <w:rPr>
      <w:sz w:val="44"/>
    </w:rPr>
  </w:style>
  <w:style w:type="paragraph" w:customStyle="1" w:styleId="VC">
    <w:name w:val="VC"/>
    <w:basedOn w:val="VCR-NAMES-chair"/>
    <w:rsid w:val="0010006F"/>
    <w:pPr>
      <w:spacing w:before="400" w:after="120"/>
    </w:pPr>
    <w:rPr>
      <w:b/>
      <w:u w:val="single"/>
    </w:rPr>
  </w:style>
  <w:style w:type="paragraph" w:customStyle="1" w:styleId="VCR-names0">
    <w:name w:val="VCR-names"/>
    <w:rsid w:val="0010006F"/>
    <w:pPr>
      <w:spacing w:after="60"/>
      <w:jc w:val="center"/>
    </w:pPr>
    <w:rPr>
      <w:rFonts w:ascii="Arial" w:hAnsi="Arial" w:cs="Arial"/>
      <w:bCs/>
      <w:snapToGrid w:val="0"/>
      <w:sz w:val="22"/>
      <w:szCs w:val="22"/>
    </w:rPr>
  </w:style>
  <w:style w:type="character" w:customStyle="1" w:styleId="sample-bulletCharChar">
    <w:name w:val="sample-bullet Char Char"/>
    <w:basedOn w:val="PlainTextChar"/>
    <w:rsid w:val="000F7904"/>
    <w:rPr>
      <w:rFonts w:ascii="Courier New" w:eastAsia="MS Mincho" w:hAnsi="Courier New" w:cs="Courier New"/>
      <w:sz w:val="24"/>
      <w:szCs w:val="24"/>
      <w:lang w:val="en-US" w:eastAsia="en-US" w:bidi="ar-SA"/>
    </w:rPr>
  </w:style>
  <w:style w:type="character" w:customStyle="1" w:styleId="criterionChar">
    <w:name w:val="criterion Char"/>
    <w:basedOn w:val="DefaultParagraphFont"/>
    <w:link w:val="criterion"/>
    <w:rsid w:val="000F7904"/>
    <w:rPr>
      <w:rFonts w:ascii="Arial" w:hAnsi="Arial"/>
      <w:b/>
      <w:bCs/>
      <w:lang w:val="en-US" w:eastAsia="en-US" w:bidi="ar-SA"/>
    </w:rPr>
  </w:style>
  <w:style w:type="character" w:customStyle="1" w:styleId="bulletCharChar1">
    <w:name w:val="bullet Char Char1"/>
    <w:link w:val="bullet"/>
    <w:rsid w:val="00C57309"/>
    <w:rPr>
      <w:sz w:val="24"/>
      <w:szCs w:val="24"/>
      <w:lang w:bidi="ar-SA"/>
    </w:rPr>
  </w:style>
  <w:style w:type="character" w:customStyle="1" w:styleId="Heading5Char">
    <w:name w:val="Heading 5 Char"/>
    <w:basedOn w:val="DefaultParagraphFont"/>
    <w:link w:val="Heading5"/>
    <w:rsid w:val="0026455D"/>
    <w:rPr>
      <w:rFonts w:ascii="Arial" w:hAnsi="Arial" w:cs="Arial"/>
      <w:b/>
      <w:bCs/>
      <w:snapToGrid w:val="0"/>
      <w:sz w:val="24"/>
    </w:rPr>
  </w:style>
  <w:style w:type="paragraph" w:customStyle="1" w:styleId="StylecriteriasubbulletRight025">
    <w:name w:val="Style criteria subbullet + Right:  0.25&quot;"/>
    <w:basedOn w:val="Normal"/>
    <w:rsid w:val="00D341B0"/>
    <w:pPr>
      <w:numPr>
        <w:numId w:val="29"/>
      </w:numPr>
      <w:spacing w:before="80" w:after="80"/>
    </w:pPr>
    <w:rPr>
      <w:rFonts w:ascii="Times New Roman" w:hAnsi="Times New Roman"/>
    </w:rPr>
  </w:style>
  <w:style w:type="paragraph" w:styleId="NormalWeb">
    <w:name w:val="Normal (Web)"/>
    <w:basedOn w:val="Normal"/>
    <w:uiPriority w:val="99"/>
    <w:unhideWhenUsed/>
    <w:rsid w:val="00926686"/>
    <w:pPr>
      <w:widowControl/>
      <w:spacing w:before="100" w:beforeAutospacing="1" w:after="100" w:afterAutospacing="1"/>
    </w:pPr>
    <w:rPr>
      <w:rFonts w:ascii="Times New Roman" w:hAnsi="Times New Roman"/>
      <w:snapToGrid/>
      <w:szCs w:val="24"/>
    </w:rPr>
  </w:style>
  <w:style w:type="paragraph" w:customStyle="1" w:styleId="instructions">
    <w:name w:val="instructions"/>
    <w:rsid w:val="00926686"/>
    <w:pPr>
      <w:tabs>
        <w:tab w:val="left" w:pos="504"/>
      </w:tabs>
      <w:spacing w:before="120" w:after="120"/>
      <w:jc w:val="both"/>
    </w:pPr>
    <w:rPr>
      <w:rFonts w:ascii="Arial Bold" w:hAnsi="Arial Bold" w:cs="Arial"/>
      <w:b/>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BC1"/>
    <w:pPr>
      <w:widowControl w:val="0"/>
    </w:pPr>
    <w:rPr>
      <w:rFonts w:ascii="Courier" w:hAnsi="Courier"/>
      <w:snapToGrid w:val="0"/>
      <w:sz w:val="24"/>
    </w:rPr>
  </w:style>
  <w:style w:type="paragraph" w:styleId="Heading1">
    <w:name w:val="heading 1"/>
    <w:basedOn w:val="Normal"/>
    <w:next w:val="Normal"/>
    <w:qFormat/>
    <w:rsid w:val="003A6BC1"/>
    <w:pPr>
      <w:keepNext/>
      <w:widowControl/>
      <w:ind w:left="2520"/>
      <w:outlineLvl w:val="0"/>
    </w:pPr>
    <w:rPr>
      <w:rFonts w:ascii="Times New Roman" w:hAnsi="Times New Roman"/>
      <w:i/>
    </w:rPr>
  </w:style>
  <w:style w:type="paragraph" w:styleId="Heading2">
    <w:name w:val="heading 2"/>
    <w:basedOn w:val="Normal"/>
    <w:next w:val="Normal"/>
    <w:qFormat/>
    <w:rsid w:val="003A6BC1"/>
    <w:pPr>
      <w:keepNext/>
      <w:widowControl/>
      <w:outlineLvl w:val="1"/>
    </w:pPr>
    <w:rPr>
      <w:rFonts w:ascii="Arial" w:hAnsi="Arial"/>
      <w:b/>
      <w:sz w:val="26"/>
    </w:rPr>
  </w:style>
  <w:style w:type="paragraph" w:styleId="Heading3">
    <w:name w:val="heading 3"/>
    <w:basedOn w:val="Normal"/>
    <w:next w:val="Normal"/>
    <w:qFormat/>
    <w:rsid w:val="003A6BC1"/>
    <w:pPr>
      <w:keepNext/>
      <w:widowControl/>
      <w:tabs>
        <w:tab w:val="right" w:pos="-4590"/>
        <w:tab w:val="left" w:pos="360"/>
      </w:tabs>
      <w:outlineLvl w:val="2"/>
    </w:pPr>
    <w:rPr>
      <w:rFonts w:ascii="Arial" w:hAnsi="Arial"/>
      <w:b/>
      <w:i/>
    </w:rPr>
  </w:style>
  <w:style w:type="paragraph" w:styleId="Heading4">
    <w:name w:val="heading 4"/>
    <w:basedOn w:val="Normal"/>
    <w:next w:val="Normal"/>
    <w:qFormat/>
    <w:rsid w:val="003A6BC1"/>
    <w:pPr>
      <w:keepNext/>
      <w:widowControl/>
      <w:tabs>
        <w:tab w:val="left" w:pos="-1440"/>
        <w:tab w:val="left" w:pos="810"/>
        <w:tab w:val="left" w:pos="1080"/>
      </w:tabs>
      <w:ind w:left="1080" w:hanging="720"/>
      <w:outlineLvl w:val="3"/>
    </w:pPr>
    <w:rPr>
      <w:rFonts w:ascii="Arial" w:hAnsi="Arial"/>
      <w:b/>
      <w:i/>
    </w:rPr>
  </w:style>
  <w:style w:type="paragraph" w:styleId="Heading5">
    <w:name w:val="heading 5"/>
    <w:basedOn w:val="Normal"/>
    <w:next w:val="Normal"/>
    <w:link w:val="Heading5Char"/>
    <w:qFormat/>
    <w:rsid w:val="003A6BC1"/>
    <w:pPr>
      <w:keepNext/>
      <w:widowControl/>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A6BC1"/>
  </w:style>
  <w:style w:type="paragraph" w:customStyle="1" w:styleId="Quick">
    <w:name w:val="Quick"/>
    <w:basedOn w:val="Normal"/>
    <w:rsid w:val="003A6BC1"/>
    <w:pPr>
      <w:ind w:left="720" w:hanging="720"/>
    </w:pPr>
  </w:style>
  <w:style w:type="paragraph" w:styleId="DocumentMap">
    <w:name w:val="Document Map"/>
    <w:basedOn w:val="Normal"/>
    <w:semiHidden/>
    <w:rsid w:val="003A6BC1"/>
    <w:pPr>
      <w:shd w:val="clear" w:color="auto" w:fill="000080"/>
    </w:pPr>
    <w:rPr>
      <w:rFonts w:ascii="Tahoma" w:hAnsi="Tahoma"/>
    </w:rPr>
  </w:style>
  <w:style w:type="paragraph" w:styleId="Header">
    <w:name w:val="header"/>
    <w:basedOn w:val="Normal"/>
    <w:rsid w:val="003A6BC1"/>
    <w:pPr>
      <w:tabs>
        <w:tab w:val="center" w:pos="4320"/>
        <w:tab w:val="right" w:pos="8640"/>
      </w:tabs>
    </w:pPr>
  </w:style>
  <w:style w:type="paragraph" w:styleId="Footer">
    <w:name w:val="footer"/>
    <w:basedOn w:val="Normal"/>
    <w:rsid w:val="003A6BC1"/>
    <w:pPr>
      <w:tabs>
        <w:tab w:val="center" w:pos="4320"/>
        <w:tab w:val="right" w:pos="8640"/>
      </w:tabs>
    </w:pPr>
  </w:style>
  <w:style w:type="paragraph" w:styleId="BodyText">
    <w:name w:val="Body Text"/>
    <w:basedOn w:val="Normal"/>
    <w:rsid w:val="003A6BC1"/>
    <w:pPr>
      <w:widowControl/>
      <w:tabs>
        <w:tab w:val="left" w:pos="-1440"/>
      </w:tabs>
    </w:pPr>
    <w:rPr>
      <w:rFonts w:ascii="Times New Roman" w:hAnsi="Times New Roman"/>
      <w:b/>
      <w:i/>
    </w:rPr>
  </w:style>
  <w:style w:type="character" w:styleId="PageNumber">
    <w:name w:val="page number"/>
    <w:basedOn w:val="DefaultParagraphFont"/>
    <w:rsid w:val="003A6BC1"/>
  </w:style>
  <w:style w:type="paragraph" w:styleId="BodyTextIndent">
    <w:name w:val="Body Text Indent"/>
    <w:basedOn w:val="Normal"/>
    <w:rsid w:val="003A6BC1"/>
    <w:pPr>
      <w:widowControl/>
      <w:ind w:left="360"/>
    </w:pPr>
    <w:rPr>
      <w:rFonts w:ascii="Times New Roman" w:hAnsi="Times New Roman"/>
      <w:i/>
    </w:rPr>
  </w:style>
  <w:style w:type="paragraph" w:styleId="BodyText2">
    <w:name w:val="Body Text 2"/>
    <w:basedOn w:val="Normal"/>
    <w:rsid w:val="003A6BC1"/>
    <w:pPr>
      <w:widowControl/>
      <w:jc w:val="center"/>
    </w:pPr>
    <w:rPr>
      <w:rFonts w:ascii="Arial" w:hAnsi="Arial"/>
      <w:b/>
      <w:sz w:val="28"/>
    </w:rPr>
  </w:style>
  <w:style w:type="paragraph" w:styleId="PlainText">
    <w:name w:val="Plain Text"/>
    <w:basedOn w:val="Normal"/>
    <w:link w:val="PlainTextChar"/>
    <w:rsid w:val="003A6BC1"/>
    <w:pPr>
      <w:widowControl/>
    </w:pPr>
    <w:rPr>
      <w:rFonts w:ascii="Courier New" w:hAnsi="Courier New" w:cs="Courier New"/>
      <w:snapToGrid/>
      <w:sz w:val="20"/>
    </w:rPr>
  </w:style>
  <w:style w:type="paragraph" w:customStyle="1" w:styleId="level1">
    <w:name w:val="_level1"/>
    <w:basedOn w:val="Normal"/>
    <w:rsid w:val="00E41ACB"/>
    <w:pPr>
      <w:numPr>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600"/>
      <w:outlineLvl w:val="0"/>
    </w:pPr>
    <w:rPr>
      <w:rFonts w:ascii="Times New Roman" w:hAnsi="Times New Roman"/>
      <w:snapToGrid/>
      <w:sz w:val="20"/>
      <w:szCs w:val="24"/>
    </w:rPr>
  </w:style>
  <w:style w:type="paragraph" w:customStyle="1" w:styleId="leftbullet">
    <w:name w:val="left bullet"/>
    <w:basedOn w:val="Normal"/>
    <w:link w:val="leftbulletCharChar"/>
    <w:rsid w:val="00E41ACB"/>
    <w:pPr>
      <w:keepLines/>
      <w:widowControl/>
      <w:numPr>
        <w:numId w:val="6"/>
      </w:numPr>
      <w:tabs>
        <w:tab w:val="left" w:pos="360"/>
      </w:tabs>
      <w:autoSpaceDE w:val="0"/>
      <w:autoSpaceDN w:val="0"/>
      <w:adjustRightInd w:val="0"/>
      <w:spacing w:after="30" w:line="300" w:lineRule="atLeast"/>
    </w:pPr>
    <w:rPr>
      <w:rFonts w:ascii="Times New Roman" w:hAnsi="Times New Roman"/>
      <w:snapToGrid/>
      <w:szCs w:val="24"/>
    </w:rPr>
  </w:style>
  <w:style w:type="paragraph" w:customStyle="1" w:styleId="left-paragraph">
    <w:name w:val="left-paragraph"/>
    <w:basedOn w:val="Normal"/>
    <w:link w:val="left-paragraphChar"/>
    <w:rsid w:val="00E41ACB"/>
    <w:pPr>
      <w:widowControl/>
      <w:spacing w:after="120" w:line="300" w:lineRule="atLeast"/>
    </w:pPr>
    <w:rPr>
      <w:rFonts w:ascii="Times" w:hAnsi="Times"/>
      <w:snapToGrid/>
    </w:rPr>
  </w:style>
  <w:style w:type="character" w:customStyle="1" w:styleId="leftbulletCharChar">
    <w:name w:val="left bullet Char Char"/>
    <w:basedOn w:val="DefaultParagraphFont"/>
    <w:link w:val="leftbullet"/>
    <w:rsid w:val="00E41ACB"/>
    <w:rPr>
      <w:sz w:val="24"/>
      <w:szCs w:val="24"/>
      <w:lang w:val="en-US" w:eastAsia="en-US" w:bidi="ar-SA"/>
    </w:rPr>
  </w:style>
  <w:style w:type="character" w:customStyle="1" w:styleId="left-paragraphChar">
    <w:name w:val="left-paragraph Char"/>
    <w:basedOn w:val="DefaultParagraphFont"/>
    <w:link w:val="left-paragraph"/>
    <w:rsid w:val="00E41ACB"/>
    <w:rPr>
      <w:rFonts w:ascii="Times" w:hAnsi="Times"/>
      <w:sz w:val="24"/>
      <w:lang w:val="en-US" w:eastAsia="en-US" w:bidi="ar-SA"/>
    </w:rPr>
  </w:style>
  <w:style w:type="paragraph" w:customStyle="1" w:styleId="line">
    <w:name w:val="line"/>
    <w:basedOn w:val="Normal"/>
    <w:rsid w:val="00E41ACB"/>
    <w:pPr>
      <w:autoSpaceDE w:val="0"/>
      <w:autoSpaceDN w:val="0"/>
      <w:adjustRightInd w:val="0"/>
      <w:spacing w:before="80" w:after="80"/>
    </w:pPr>
    <w:rPr>
      <w:rFonts w:ascii="Times New Roman" w:hAnsi="Times New Roman"/>
      <w:snapToGrid/>
      <w:sz w:val="20"/>
      <w:szCs w:val="24"/>
    </w:rPr>
  </w:style>
  <w:style w:type="paragraph" w:customStyle="1" w:styleId="block">
    <w:name w:val="block"/>
    <w:link w:val="blockChar"/>
    <w:rsid w:val="00E41ACB"/>
    <w:pPr>
      <w:keepLines/>
      <w:spacing w:after="80"/>
      <w:ind w:left="288" w:right="288"/>
      <w:jc w:val="both"/>
    </w:pPr>
    <w:rPr>
      <w:sz w:val="24"/>
      <w:szCs w:val="24"/>
    </w:rPr>
  </w:style>
  <w:style w:type="character" w:customStyle="1" w:styleId="blockChar">
    <w:name w:val="block Char"/>
    <w:basedOn w:val="DefaultParagraphFont"/>
    <w:link w:val="block"/>
    <w:rsid w:val="00E41ACB"/>
    <w:rPr>
      <w:sz w:val="24"/>
      <w:szCs w:val="24"/>
      <w:lang w:val="en-US" w:eastAsia="en-US" w:bidi="ar-SA"/>
    </w:rPr>
  </w:style>
  <w:style w:type="paragraph" w:customStyle="1" w:styleId="bullet">
    <w:name w:val="bullet"/>
    <w:link w:val="bulletCharChar1"/>
    <w:rsid w:val="00885FD9"/>
    <w:pPr>
      <w:numPr>
        <w:numId w:val="7"/>
      </w:numPr>
      <w:spacing w:after="40"/>
    </w:pPr>
    <w:rPr>
      <w:sz w:val="24"/>
      <w:szCs w:val="24"/>
    </w:rPr>
  </w:style>
  <w:style w:type="numbering" w:customStyle="1" w:styleId="StyleBulleted">
    <w:name w:val="Style Bulleted"/>
    <w:basedOn w:val="NoList"/>
    <w:rsid w:val="00885FD9"/>
    <w:pPr>
      <w:numPr>
        <w:numId w:val="8"/>
      </w:numPr>
    </w:pPr>
  </w:style>
  <w:style w:type="paragraph" w:customStyle="1" w:styleId="sample-bullet">
    <w:name w:val="sample-bullet"/>
    <w:basedOn w:val="PlainText"/>
    <w:link w:val="sample-bulletChar"/>
    <w:rsid w:val="00821994"/>
    <w:pPr>
      <w:numPr>
        <w:numId w:val="4"/>
      </w:numPr>
      <w:spacing w:after="40"/>
      <w:ind w:right="432"/>
      <w:jc w:val="both"/>
    </w:pPr>
    <w:rPr>
      <w:rFonts w:ascii="Times New Roman" w:eastAsia="MS Mincho" w:hAnsi="Times New Roman" w:cs="Times New Roman"/>
      <w:sz w:val="24"/>
      <w:szCs w:val="24"/>
    </w:rPr>
  </w:style>
  <w:style w:type="paragraph" w:customStyle="1" w:styleId="paragraph">
    <w:name w:val="paragraph"/>
    <w:basedOn w:val="Normal"/>
    <w:link w:val="paragraphChar"/>
    <w:rsid w:val="003D329B"/>
    <w:pPr>
      <w:widowControl/>
      <w:tabs>
        <w:tab w:val="left" w:pos="360"/>
        <w:tab w:val="left" w:pos="720"/>
      </w:tabs>
      <w:spacing w:before="80" w:after="80"/>
    </w:pPr>
    <w:rPr>
      <w:rFonts w:ascii="Times" w:hAnsi="Times"/>
      <w:snapToGrid/>
    </w:rPr>
  </w:style>
  <w:style w:type="character" w:customStyle="1" w:styleId="paragraphChar">
    <w:name w:val="paragraph Char"/>
    <w:basedOn w:val="DefaultParagraphFont"/>
    <w:link w:val="paragraph"/>
    <w:rsid w:val="003D329B"/>
    <w:rPr>
      <w:rFonts w:ascii="Times" w:hAnsi="Times"/>
      <w:sz w:val="24"/>
    </w:rPr>
  </w:style>
  <w:style w:type="paragraph" w:customStyle="1" w:styleId="bullet-card-sub-sub">
    <w:name w:val="bullet-card-sub-sub"/>
    <w:basedOn w:val="Normal"/>
    <w:rsid w:val="004676E0"/>
    <w:pPr>
      <w:numPr>
        <w:numId w:val="9"/>
      </w:numPr>
      <w:autoSpaceDE w:val="0"/>
      <w:autoSpaceDN w:val="0"/>
      <w:adjustRightInd w:val="0"/>
    </w:pPr>
    <w:rPr>
      <w:rFonts w:ascii="Times New Roman" w:hAnsi="Times New Roman"/>
      <w:snapToGrid/>
      <w:sz w:val="20"/>
      <w:szCs w:val="24"/>
    </w:rPr>
  </w:style>
  <w:style w:type="paragraph" w:customStyle="1" w:styleId="StyleA1Left0Hanging05">
    <w:name w:val="Style A1 + Left:  0&quot; Hanging:  0.5&quot;"/>
    <w:basedOn w:val="Normal"/>
    <w:rsid w:val="004676E0"/>
    <w:pPr>
      <w:pageBreakBefore/>
      <w:widowControl/>
      <w:spacing w:after="240"/>
      <w:ind w:left="720" w:hanging="720"/>
      <w:outlineLvl w:val="3"/>
    </w:pPr>
    <w:rPr>
      <w:rFonts w:ascii="Arial" w:hAnsi="Arial"/>
      <w:b/>
      <w:bCs/>
      <w:snapToGrid/>
    </w:rPr>
  </w:style>
  <w:style w:type="paragraph" w:customStyle="1" w:styleId="criteriondescription">
    <w:name w:val="criterion_description"/>
    <w:link w:val="criteriondescriptionChar"/>
    <w:rsid w:val="00B61121"/>
    <w:pPr>
      <w:spacing w:after="80"/>
      <w:ind w:left="720"/>
    </w:pPr>
    <w:rPr>
      <w:rFonts w:ascii="Arial" w:hAnsi="Arial" w:cs="Arial"/>
    </w:rPr>
  </w:style>
  <w:style w:type="paragraph" w:customStyle="1" w:styleId="criterion">
    <w:name w:val="criterion"/>
    <w:basedOn w:val="StyleA1Left0Hanging05"/>
    <w:link w:val="criterionChar"/>
    <w:rsid w:val="00B61121"/>
    <w:pPr>
      <w:keepNext/>
      <w:pageBreakBefore w:val="0"/>
      <w:spacing w:after="200"/>
    </w:pPr>
    <w:rPr>
      <w:sz w:val="20"/>
    </w:rPr>
  </w:style>
  <w:style w:type="character" w:customStyle="1" w:styleId="criteriondescriptionChar">
    <w:name w:val="criterion_description Char"/>
    <w:basedOn w:val="DefaultParagraphFont"/>
    <w:link w:val="criteriondescription"/>
    <w:rsid w:val="00411B3A"/>
    <w:rPr>
      <w:rFonts w:ascii="Arial" w:hAnsi="Arial" w:cs="Arial"/>
      <w:lang w:val="en-US" w:eastAsia="en-US" w:bidi="ar-SA"/>
    </w:rPr>
  </w:style>
  <w:style w:type="paragraph" w:customStyle="1" w:styleId="areas">
    <w:name w:val="areas"/>
    <w:basedOn w:val="criterion"/>
    <w:rsid w:val="007E25FD"/>
    <w:pPr>
      <w:spacing w:after="0"/>
      <w:ind w:left="0" w:firstLine="0"/>
    </w:pPr>
    <w:rPr>
      <w:b w:val="0"/>
    </w:rPr>
  </w:style>
  <w:style w:type="character" w:customStyle="1" w:styleId="PlainTextChar">
    <w:name w:val="Plain Text Char"/>
    <w:basedOn w:val="DefaultParagraphFont"/>
    <w:link w:val="PlainText"/>
    <w:rsid w:val="00B35068"/>
    <w:rPr>
      <w:rFonts w:ascii="Courier New" w:hAnsi="Courier New" w:cs="Courier New"/>
      <w:lang w:val="en-US" w:eastAsia="en-US" w:bidi="ar-SA"/>
    </w:rPr>
  </w:style>
  <w:style w:type="character" w:customStyle="1" w:styleId="sample-bulletChar">
    <w:name w:val="sample-bullet Char"/>
    <w:basedOn w:val="PlainTextChar"/>
    <w:link w:val="sample-bullet"/>
    <w:rsid w:val="00B35068"/>
    <w:rPr>
      <w:rFonts w:ascii="Courier New" w:eastAsia="MS Mincho" w:hAnsi="Courier New" w:cs="Courier New"/>
      <w:sz w:val="24"/>
      <w:szCs w:val="24"/>
      <w:lang w:val="en-US" w:eastAsia="en-US" w:bidi="ar-SA"/>
    </w:rPr>
  </w:style>
  <w:style w:type="paragraph" w:customStyle="1" w:styleId="Level10">
    <w:name w:val="Level 1"/>
    <w:basedOn w:val="Normal"/>
    <w:rsid w:val="00B745FC"/>
    <w:pPr>
      <w:autoSpaceDE w:val="0"/>
      <w:autoSpaceDN w:val="0"/>
      <w:adjustRightInd w:val="0"/>
      <w:ind w:left="1531" w:hanging="679"/>
    </w:pPr>
    <w:rPr>
      <w:rFonts w:ascii="Times New Roman" w:hAnsi="Times New Roman"/>
      <w:snapToGrid/>
      <w:sz w:val="20"/>
      <w:szCs w:val="24"/>
    </w:rPr>
  </w:style>
  <w:style w:type="paragraph" w:customStyle="1" w:styleId="VCRREPORT">
    <w:name w:val="VCR REPORT"/>
    <w:rsid w:val="00C82D1E"/>
    <w:pPr>
      <w:spacing w:after="800"/>
      <w:jc w:val="center"/>
    </w:pPr>
    <w:rPr>
      <w:rFonts w:ascii="Arial" w:hAnsi="Arial" w:cs="Arial"/>
      <w:b/>
      <w:bCs/>
      <w:snapToGrid w:val="0"/>
      <w:sz w:val="28"/>
      <w:szCs w:val="28"/>
    </w:rPr>
  </w:style>
  <w:style w:type="paragraph" w:customStyle="1" w:styleId="VCR2">
    <w:name w:val="VCR2"/>
    <w:rsid w:val="00276E9A"/>
    <w:pPr>
      <w:spacing w:before="160" w:after="160" w:line="360" w:lineRule="auto"/>
      <w:jc w:val="center"/>
    </w:pPr>
    <w:rPr>
      <w:rFonts w:ascii="Arial" w:hAnsi="Arial" w:cs="Arial"/>
      <w:b/>
      <w:bCs/>
      <w:snapToGrid w:val="0"/>
      <w:sz w:val="28"/>
      <w:szCs w:val="28"/>
    </w:rPr>
  </w:style>
  <w:style w:type="paragraph" w:customStyle="1" w:styleId="VCR-SCHOOLNAME">
    <w:name w:val="VCR-SCHOOL_NAME"/>
    <w:rsid w:val="00C82D1E"/>
    <w:pPr>
      <w:spacing w:before="500" w:after="500"/>
      <w:jc w:val="center"/>
    </w:pPr>
    <w:rPr>
      <w:rFonts w:ascii="Arial" w:hAnsi="Arial" w:cs="Arial"/>
      <w:b/>
      <w:bCs/>
      <w:caps/>
      <w:snapToGrid w:val="0"/>
      <w:sz w:val="36"/>
      <w:szCs w:val="36"/>
    </w:rPr>
  </w:style>
  <w:style w:type="paragraph" w:customStyle="1" w:styleId="VCR-NAMES">
    <w:name w:val="VCR-NAMES"/>
    <w:basedOn w:val="Normal"/>
    <w:rsid w:val="00B038F6"/>
    <w:pPr>
      <w:widowControl/>
      <w:spacing w:before="200" w:after="200"/>
      <w:jc w:val="center"/>
    </w:pPr>
    <w:rPr>
      <w:rFonts w:ascii="Arial" w:hAnsi="Arial" w:cs="Arial"/>
      <w:b/>
      <w:bCs/>
      <w:sz w:val="28"/>
      <w:szCs w:val="28"/>
    </w:rPr>
  </w:style>
  <w:style w:type="paragraph" w:customStyle="1" w:styleId="FOR">
    <w:name w:val="FOR"/>
    <w:basedOn w:val="VCR2"/>
    <w:rsid w:val="00C82D1E"/>
    <w:pPr>
      <w:spacing w:before="300" w:after="300"/>
    </w:pPr>
  </w:style>
  <w:style w:type="paragraph" w:customStyle="1" w:styleId="VCR-NAMES-chair">
    <w:name w:val="VCR-NAMES-chair"/>
    <w:basedOn w:val="Normal"/>
    <w:rsid w:val="0010006F"/>
    <w:pPr>
      <w:widowControl/>
      <w:spacing w:before="40" w:after="160"/>
      <w:jc w:val="center"/>
    </w:pPr>
    <w:rPr>
      <w:rFonts w:ascii="Arial" w:hAnsi="Arial" w:cs="Arial"/>
      <w:bCs/>
      <w:sz w:val="22"/>
      <w:szCs w:val="22"/>
    </w:rPr>
  </w:style>
  <w:style w:type="paragraph" w:customStyle="1" w:styleId="StyleVCR-SCHOOLNAME20pt">
    <w:name w:val="Style VCR-SCHOOL_NAME + 20 pt"/>
    <w:basedOn w:val="VCR-SCHOOLNAME"/>
    <w:rsid w:val="0010006F"/>
    <w:pPr>
      <w:spacing w:before="300"/>
    </w:pPr>
    <w:rPr>
      <w:sz w:val="44"/>
    </w:rPr>
  </w:style>
  <w:style w:type="paragraph" w:customStyle="1" w:styleId="VC">
    <w:name w:val="VC"/>
    <w:basedOn w:val="VCR-NAMES-chair"/>
    <w:rsid w:val="0010006F"/>
    <w:pPr>
      <w:spacing w:before="400" w:after="120"/>
    </w:pPr>
    <w:rPr>
      <w:b/>
      <w:u w:val="single"/>
    </w:rPr>
  </w:style>
  <w:style w:type="paragraph" w:customStyle="1" w:styleId="VCR-names0">
    <w:name w:val="VCR-names"/>
    <w:rsid w:val="0010006F"/>
    <w:pPr>
      <w:spacing w:after="60"/>
      <w:jc w:val="center"/>
    </w:pPr>
    <w:rPr>
      <w:rFonts w:ascii="Arial" w:hAnsi="Arial" w:cs="Arial"/>
      <w:bCs/>
      <w:snapToGrid w:val="0"/>
      <w:sz w:val="22"/>
      <w:szCs w:val="22"/>
    </w:rPr>
  </w:style>
  <w:style w:type="character" w:customStyle="1" w:styleId="sample-bulletCharChar">
    <w:name w:val="sample-bullet Char Char"/>
    <w:basedOn w:val="PlainTextChar"/>
    <w:rsid w:val="000F7904"/>
    <w:rPr>
      <w:rFonts w:ascii="Courier New" w:eastAsia="MS Mincho" w:hAnsi="Courier New" w:cs="Courier New"/>
      <w:sz w:val="24"/>
      <w:szCs w:val="24"/>
      <w:lang w:val="en-US" w:eastAsia="en-US" w:bidi="ar-SA"/>
    </w:rPr>
  </w:style>
  <w:style w:type="character" w:customStyle="1" w:styleId="criterionChar">
    <w:name w:val="criterion Char"/>
    <w:basedOn w:val="DefaultParagraphFont"/>
    <w:link w:val="criterion"/>
    <w:rsid w:val="000F7904"/>
    <w:rPr>
      <w:rFonts w:ascii="Arial" w:hAnsi="Arial"/>
      <w:b/>
      <w:bCs/>
      <w:lang w:val="en-US" w:eastAsia="en-US" w:bidi="ar-SA"/>
    </w:rPr>
  </w:style>
  <w:style w:type="character" w:customStyle="1" w:styleId="bulletCharChar1">
    <w:name w:val="bullet Char Char1"/>
    <w:link w:val="bullet"/>
    <w:rsid w:val="00C57309"/>
    <w:rPr>
      <w:sz w:val="24"/>
      <w:szCs w:val="24"/>
      <w:lang w:bidi="ar-SA"/>
    </w:rPr>
  </w:style>
  <w:style w:type="character" w:customStyle="1" w:styleId="Heading5Char">
    <w:name w:val="Heading 5 Char"/>
    <w:basedOn w:val="DefaultParagraphFont"/>
    <w:link w:val="Heading5"/>
    <w:rsid w:val="0026455D"/>
    <w:rPr>
      <w:rFonts w:ascii="Arial" w:hAnsi="Arial" w:cs="Arial"/>
      <w:b/>
      <w:bCs/>
      <w:snapToGrid w:val="0"/>
      <w:sz w:val="24"/>
    </w:rPr>
  </w:style>
  <w:style w:type="paragraph" w:customStyle="1" w:styleId="StylecriteriasubbulletRight025">
    <w:name w:val="Style criteria subbullet + Right:  0.25&quot;"/>
    <w:basedOn w:val="Normal"/>
    <w:rsid w:val="00D341B0"/>
    <w:pPr>
      <w:numPr>
        <w:numId w:val="29"/>
      </w:numPr>
      <w:spacing w:before="80" w:after="80"/>
    </w:pPr>
    <w:rPr>
      <w:rFonts w:ascii="Times New Roman" w:hAnsi="Times New Roman"/>
    </w:rPr>
  </w:style>
  <w:style w:type="paragraph" w:styleId="NormalWeb">
    <w:name w:val="Normal (Web)"/>
    <w:basedOn w:val="Normal"/>
    <w:uiPriority w:val="99"/>
    <w:unhideWhenUsed/>
    <w:rsid w:val="00926686"/>
    <w:pPr>
      <w:widowControl/>
      <w:spacing w:before="100" w:beforeAutospacing="1" w:after="100" w:afterAutospacing="1"/>
    </w:pPr>
    <w:rPr>
      <w:rFonts w:ascii="Times New Roman" w:hAnsi="Times New Roman"/>
      <w:snapToGrid/>
      <w:szCs w:val="24"/>
    </w:rPr>
  </w:style>
  <w:style w:type="paragraph" w:customStyle="1" w:styleId="instructions">
    <w:name w:val="instructions"/>
    <w:rsid w:val="00926686"/>
    <w:pPr>
      <w:tabs>
        <w:tab w:val="left" w:pos="504"/>
      </w:tabs>
      <w:spacing w:before="120" w:after="120"/>
      <w:jc w:val="both"/>
    </w:pPr>
    <w:rPr>
      <w:rFonts w:ascii="Arial Bold" w:hAnsi="Arial Bold" w:cs="Arial"/>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404</Words>
  <Characters>2379</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Visiting Committee Chairs:</vt:lpstr>
    </vt:vector>
  </TitlesOfParts>
  <Company>Microsoft</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Committee Chairs:</dc:title>
  <dc:creator>Cris</dc:creator>
  <cp:lastModifiedBy>cnewton</cp:lastModifiedBy>
  <cp:revision>5</cp:revision>
  <cp:lastPrinted>2019-10-17T14:49:00Z</cp:lastPrinted>
  <dcterms:created xsi:type="dcterms:W3CDTF">2019-10-23T00:06:00Z</dcterms:created>
  <dcterms:modified xsi:type="dcterms:W3CDTF">2019-10-24T20:23:00Z</dcterms:modified>
</cp:coreProperties>
</file>